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6D" w:rsidRPr="00EB026D" w:rsidRDefault="00EB026D" w:rsidP="00EB026D">
      <w:pPr>
        <w:pStyle w:val="Heading1"/>
        <w:rPr>
          <w:lang w:val="el-GR"/>
        </w:rPr>
      </w:pPr>
      <w:r>
        <w:rPr>
          <w:lang w:val="el-GR"/>
        </w:rPr>
        <w:t xml:space="preserve">Γενική θεωρία θεμελιωδών δικαιωμάτων – Προστασία κλίματος </w:t>
      </w:r>
    </w:p>
    <w:p w:rsidR="00895F17" w:rsidRPr="00895F17" w:rsidRDefault="00895F17" w:rsidP="00895F17">
      <w:pPr>
        <w:pStyle w:val="Heading2"/>
      </w:pPr>
      <w:r>
        <w:t>Erasmus+</w:t>
      </w:r>
    </w:p>
    <w:p w:rsidR="00895F17" w:rsidRDefault="00895F17">
      <w:pPr>
        <w:rPr>
          <w:lang w:val="el-GR"/>
        </w:rPr>
      </w:pPr>
    </w:p>
    <w:p w:rsidR="00F36266" w:rsidRDefault="00EB026D">
      <w:pPr>
        <w:rPr>
          <w:lang w:val="el-GR"/>
        </w:rPr>
      </w:pPr>
      <w:r>
        <w:rPr>
          <w:lang w:val="el-GR"/>
        </w:rPr>
        <w:t xml:space="preserve">Την Τρίτη, 1η Ιουνίου 2021 ώρα 13:00 – 15:00 και την Τετάρτη, 2η Ιουνίου 2021 ώρα 11:00-13:00, στο πλαίσιο </w:t>
      </w:r>
      <w:r w:rsidR="00895F17">
        <w:rPr>
          <w:lang w:val="el-GR"/>
        </w:rPr>
        <w:t xml:space="preserve">του </w:t>
      </w:r>
      <w:r>
        <w:rPr>
          <w:lang w:val="el-GR"/>
        </w:rPr>
        <w:t xml:space="preserve">μαθήματος Ατομικά και Κοινωνικά Δικαιώματα και του προγράμματος </w:t>
      </w:r>
      <w:r>
        <w:t>Erasmus</w:t>
      </w:r>
      <w:r w:rsidRPr="00EB026D">
        <w:rPr>
          <w:lang w:val="el-GR"/>
        </w:rPr>
        <w:t>+</w:t>
      </w:r>
      <w:r>
        <w:rPr>
          <w:lang w:val="el-GR"/>
        </w:rPr>
        <w:t xml:space="preserve"> έχουμε την τιμή να φιλοξενήσουμε τον Καθηγητή </w:t>
      </w:r>
      <w:r>
        <w:t>Rainer</w:t>
      </w:r>
      <w:r w:rsidRPr="00EB026D">
        <w:rPr>
          <w:lang w:val="el-GR"/>
        </w:rPr>
        <w:t xml:space="preserve"> </w:t>
      </w:r>
      <w:r>
        <w:t>Arnold</w:t>
      </w:r>
      <w:r w:rsidRPr="00EB026D">
        <w:rPr>
          <w:lang w:val="el-GR"/>
        </w:rPr>
        <w:t>,</w:t>
      </w:r>
      <w:r>
        <w:rPr>
          <w:lang w:val="el-GR"/>
        </w:rPr>
        <w:t xml:space="preserve"> </w:t>
      </w:r>
      <w:proofErr w:type="spellStart"/>
      <w:r w:rsidRPr="00EB026D">
        <w:rPr>
          <w:i/>
          <w:lang w:val="el-GR"/>
        </w:rPr>
        <w:t>Jean-Monnet-Lehrstuhl</w:t>
      </w:r>
      <w:proofErr w:type="spellEnd"/>
      <w:r w:rsidRPr="00EB026D">
        <w:rPr>
          <w:i/>
          <w:lang w:val="el-GR"/>
        </w:rPr>
        <w:t xml:space="preserve"> ad </w:t>
      </w:r>
      <w:proofErr w:type="spellStart"/>
      <w:r w:rsidRPr="00EB026D">
        <w:rPr>
          <w:i/>
          <w:lang w:val="el-GR"/>
        </w:rPr>
        <w:t>personam</w:t>
      </w:r>
      <w:proofErr w:type="spellEnd"/>
      <w:r w:rsidRPr="00EB026D">
        <w:rPr>
          <w:lang w:val="el-GR"/>
        </w:rPr>
        <w:t xml:space="preserve">, </w:t>
      </w:r>
      <w:r>
        <w:rPr>
          <w:lang w:val="el-GR"/>
        </w:rPr>
        <w:t>ο οποίος θα δώσει δύο διαλέξεις</w:t>
      </w:r>
      <w:r w:rsidRPr="00EB026D">
        <w:rPr>
          <w:lang w:val="el-GR"/>
        </w:rPr>
        <w:t xml:space="preserve"> </w:t>
      </w:r>
      <w:r>
        <w:rPr>
          <w:lang w:val="el-GR"/>
        </w:rPr>
        <w:t xml:space="preserve">με θέμα την Γενική θεωρία των θεμελιωδών δικαιωμάτων στην Γερμανική έννομη τάξη και την πρόσφατη απόφαση του Γερμανικού Ομοσπονδιακού Συνταγματικού Δικαστηρίου για την προστασία του κλίματος. </w:t>
      </w:r>
    </w:p>
    <w:p w:rsidR="00EB026D" w:rsidRDefault="00EB026D">
      <w:pPr>
        <w:rPr>
          <w:lang w:val="el-GR"/>
        </w:rPr>
      </w:pPr>
      <w:r>
        <w:rPr>
          <w:lang w:val="el-GR"/>
        </w:rPr>
        <w:t xml:space="preserve">Παρακαλούνται οι ενδιαφερόμενοι να </w:t>
      </w:r>
      <w:r w:rsidR="00AF24F5">
        <w:rPr>
          <w:lang w:val="el-GR"/>
        </w:rPr>
        <w:t xml:space="preserve">χρησιμοποιήσουν </w:t>
      </w:r>
      <w:r>
        <w:rPr>
          <w:lang w:val="el-GR"/>
        </w:rPr>
        <w:t xml:space="preserve">τον ακόλουθο σύνδεσμο: </w:t>
      </w:r>
    </w:p>
    <w:p w:rsidR="00EB026D" w:rsidRPr="00EB026D" w:rsidRDefault="00EB026D">
      <w:pPr>
        <w:rPr>
          <w:rFonts w:cstheme="minorHAnsi"/>
          <w:lang w:val="el-GR"/>
        </w:rPr>
      </w:pPr>
    </w:p>
    <w:p w:rsidR="00EB026D" w:rsidRPr="00EB026D" w:rsidRDefault="00EB026D" w:rsidP="00EB026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1"/>
          <w:szCs w:val="21"/>
          <w:lang w:val="el-GR"/>
        </w:rPr>
      </w:pPr>
      <w:r w:rsidRPr="00EB026D">
        <w:rPr>
          <w:rFonts w:asciiTheme="minorHAnsi" w:hAnsiTheme="minorHAnsi" w:cstheme="minorHAnsi"/>
          <w:color w:val="555555"/>
          <w:sz w:val="21"/>
          <w:szCs w:val="21"/>
          <w:lang w:val="el-GR"/>
        </w:rPr>
        <w:t>ΑΤΟΜΙΚΑ ΚΑΙ ΚΟΙΝΩΝΙΚΑ ΔΙΚΑΙΩΜΑΤΑ ΜΑΘΗΜΑ ΤΡΙΤΗΣ</w:t>
      </w:r>
      <w:r w:rsidRPr="00EB026D">
        <w:rPr>
          <w:rFonts w:asciiTheme="minorHAnsi" w:hAnsiTheme="minorHAnsi" w:cstheme="minorHAnsi"/>
          <w:color w:val="555555"/>
          <w:sz w:val="21"/>
          <w:szCs w:val="21"/>
          <w:lang w:val="el-GR"/>
        </w:rPr>
        <w:br/>
      </w:r>
      <w:r w:rsidRPr="00EB026D">
        <w:rPr>
          <w:rFonts w:asciiTheme="minorHAnsi" w:hAnsiTheme="minorHAnsi" w:cstheme="minorHAnsi"/>
          <w:color w:val="555555"/>
          <w:sz w:val="21"/>
          <w:szCs w:val="21"/>
        </w:rPr>
        <w:t>Hosted</w:t>
      </w:r>
      <w:r w:rsidRPr="00EB026D">
        <w:rPr>
          <w:rFonts w:asciiTheme="minorHAnsi" w:hAnsiTheme="minorHAnsi" w:cstheme="minorHAnsi"/>
          <w:color w:val="555555"/>
          <w:sz w:val="21"/>
          <w:szCs w:val="21"/>
          <w:lang w:val="el-GR"/>
        </w:rPr>
        <w:t xml:space="preserve"> </w:t>
      </w:r>
      <w:r w:rsidRPr="00EB026D">
        <w:rPr>
          <w:rFonts w:asciiTheme="minorHAnsi" w:hAnsiTheme="minorHAnsi" w:cstheme="minorHAnsi"/>
          <w:color w:val="555555"/>
          <w:sz w:val="21"/>
          <w:szCs w:val="21"/>
        </w:rPr>
        <w:t>by</w:t>
      </w:r>
      <w:r w:rsidRPr="00EB026D">
        <w:rPr>
          <w:rFonts w:asciiTheme="minorHAnsi" w:hAnsiTheme="minorHAnsi" w:cstheme="minorHAnsi"/>
          <w:color w:val="555555"/>
          <w:sz w:val="21"/>
          <w:szCs w:val="21"/>
          <w:lang w:val="el-GR"/>
        </w:rPr>
        <w:t xml:space="preserve"> </w:t>
      </w:r>
      <w:proofErr w:type="spellStart"/>
      <w:r w:rsidRPr="00EB026D">
        <w:rPr>
          <w:rFonts w:asciiTheme="minorHAnsi" w:hAnsiTheme="minorHAnsi" w:cstheme="minorHAnsi"/>
          <w:color w:val="555555"/>
          <w:sz w:val="21"/>
          <w:szCs w:val="21"/>
        </w:rPr>
        <w:t>Aikaterini</w:t>
      </w:r>
      <w:proofErr w:type="spellEnd"/>
      <w:r w:rsidRPr="00EB026D">
        <w:rPr>
          <w:rFonts w:asciiTheme="minorHAnsi" w:hAnsiTheme="minorHAnsi" w:cstheme="minorHAnsi"/>
          <w:color w:val="555555"/>
          <w:sz w:val="21"/>
          <w:szCs w:val="21"/>
          <w:lang w:val="el-GR"/>
        </w:rPr>
        <w:t xml:space="preserve"> </w:t>
      </w:r>
      <w:r w:rsidRPr="00EB026D">
        <w:rPr>
          <w:rFonts w:asciiTheme="minorHAnsi" w:hAnsiTheme="minorHAnsi" w:cstheme="minorHAnsi"/>
          <w:color w:val="555555"/>
          <w:sz w:val="21"/>
          <w:szCs w:val="21"/>
        </w:rPr>
        <w:t>Iliadou</w:t>
      </w:r>
    </w:p>
    <w:p w:rsidR="00EB026D" w:rsidRPr="007964DD" w:rsidRDefault="00EB026D" w:rsidP="00EB026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1"/>
          <w:szCs w:val="21"/>
        </w:rPr>
      </w:pPr>
      <w:r w:rsidRPr="00EB026D">
        <w:rPr>
          <w:rFonts w:asciiTheme="minorHAnsi" w:hAnsiTheme="minorHAnsi" w:cstheme="minorHAnsi"/>
          <w:color w:val="555555"/>
          <w:sz w:val="21"/>
          <w:szCs w:val="21"/>
        </w:rPr>
        <w:t>https://uoa.webex.com/uoa/j.php?MTID=mc93a8770862c7082979e3677c3aeed6b</w:t>
      </w:r>
      <w:r w:rsidRPr="00EB026D">
        <w:rPr>
          <w:rFonts w:asciiTheme="minorHAnsi" w:hAnsiTheme="minorHAnsi" w:cstheme="minorHAnsi"/>
          <w:color w:val="555555"/>
          <w:sz w:val="21"/>
          <w:szCs w:val="21"/>
        </w:rPr>
        <w:br/>
        <w:t>Meeting number: 121 092 4799</w:t>
      </w:r>
      <w:r w:rsidRPr="00EB026D">
        <w:rPr>
          <w:rFonts w:asciiTheme="minorHAnsi" w:hAnsiTheme="minorHAnsi" w:cstheme="minorHAnsi"/>
          <w:color w:val="555555"/>
          <w:sz w:val="21"/>
          <w:szCs w:val="21"/>
        </w:rPr>
        <w:br/>
        <w:t>Password: PQv6UB7GVt2</w:t>
      </w:r>
    </w:p>
    <w:p w:rsidR="00EB026D" w:rsidRPr="00EB026D" w:rsidRDefault="00EB026D" w:rsidP="00EB026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1"/>
          <w:szCs w:val="21"/>
        </w:rPr>
      </w:pPr>
      <w:r w:rsidRPr="00EB026D">
        <w:rPr>
          <w:rFonts w:asciiTheme="minorHAnsi" w:hAnsiTheme="minorHAnsi" w:cstheme="minorHAnsi"/>
          <w:color w:val="555555"/>
          <w:sz w:val="21"/>
          <w:szCs w:val="21"/>
        </w:rPr>
        <w:t>Join by video system</w:t>
      </w:r>
      <w:r w:rsidRPr="00EB026D">
        <w:rPr>
          <w:rFonts w:asciiTheme="minorHAnsi" w:hAnsiTheme="minorHAnsi" w:cstheme="minorHAnsi"/>
          <w:color w:val="555555"/>
          <w:sz w:val="21"/>
          <w:szCs w:val="21"/>
        </w:rPr>
        <w:br/>
        <w:t>Dial 1210924799@uoa.webex.com</w:t>
      </w:r>
      <w:r w:rsidRPr="00EB026D">
        <w:rPr>
          <w:rFonts w:asciiTheme="minorHAnsi" w:hAnsiTheme="minorHAnsi" w:cstheme="minorHAnsi"/>
          <w:color w:val="555555"/>
          <w:sz w:val="21"/>
          <w:szCs w:val="21"/>
        </w:rPr>
        <w:br/>
      </w:r>
      <w:proofErr w:type="gramStart"/>
      <w:r w:rsidRPr="00EB026D">
        <w:rPr>
          <w:rFonts w:asciiTheme="minorHAnsi" w:hAnsiTheme="minorHAnsi" w:cstheme="minorHAnsi"/>
          <w:color w:val="555555"/>
          <w:sz w:val="21"/>
          <w:szCs w:val="21"/>
        </w:rPr>
        <w:t>You</w:t>
      </w:r>
      <w:proofErr w:type="gramEnd"/>
      <w:r w:rsidRPr="00EB026D">
        <w:rPr>
          <w:rFonts w:asciiTheme="minorHAnsi" w:hAnsiTheme="minorHAnsi" w:cstheme="minorHAnsi"/>
          <w:color w:val="555555"/>
          <w:sz w:val="21"/>
          <w:szCs w:val="21"/>
        </w:rPr>
        <w:t xml:space="preserve"> can also dial 62.109.219.4 and enter your meeting number.</w:t>
      </w:r>
    </w:p>
    <w:p w:rsidR="00EB026D" w:rsidRPr="00EB026D" w:rsidRDefault="00EB026D" w:rsidP="00EB026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555555"/>
          <w:sz w:val="21"/>
          <w:szCs w:val="21"/>
        </w:rPr>
      </w:pPr>
      <w:r w:rsidRPr="00EB026D">
        <w:rPr>
          <w:rFonts w:asciiTheme="minorHAnsi" w:hAnsiTheme="minorHAnsi" w:cstheme="minorHAnsi"/>
          <w:color w:val="555555"/>
          <w:sz w:val="21"/>
          <w:szCs w:val="21"/>
        </w:rPr>
        <w:t>Join by phone</w:t>
      </w:r>
      <w:r w:rsidRPr="00EB026D">
        <w:rPr>
          <w:rFonts w:asciiTheme="minorHAnsi" w:hAnsiTheme="minorHAnsi" w:cstheme="minorHAnsi"/>
          <w:color w:val="555555"/>
          <w:sz w:val="21"/>
          <w:szCs w:val="21"/>
        </w:rPr>
        <w:br/>
        <w:t>+30-21-1990-2394 Greece Toll</w:t>
      </w:r>
      <w:r w:rsidRPr="00EB026D">
        <w:rPr>
          <w:rFonts w:asciiTheme="minorHAnsi" w:hAnsiTheme="minorHAnsi" w:cstheme="minorHAnsi"/>
          <w:color w:val="555555"/>
          <w:sz w:val="21"/>
          <w:szCs w:val="21"/>
        </w:rPr>
        <w:br/>
        <w:t>+30-21-1198-1029 Greece Toll 2</w:t>
      </w:r>
      <w:r w:rsidRPr="00EB026D">
        <w:rPr>
          <w:rFonts w:asciiTheme="minorHAnsi" w:hAnsiTheme="minorHAnsi" w:cstheme="minorHAnsi"/>
          <w:color w:val="555555"/>
          <w:sz w:val="21"/>
          <w:szCs w:val="21"/>
        </w:rPr>
        <w:br/>
        <w:t>Access code: 121 092 4799</w:t>
      </w:r>
    </w:p>
    <w:p w:rsidR="00EB026D" w:rsidRPr="00EB026D" w:rsidRDefault="00EB026D">
      <w:pPr>
        <w:rPr>
          <w:rFonts w:cstheme="minorHAnsi"/>
        </w:rPr>
      </w:pPr>
    </w:p>
    <w:p w:rsidR="00EB026D" w:rsidRDefault="00EB026D">
      <w:pPr>
        <w:rPr>
          <w:lang w:val="el-GR"/>
        </w:rPr>
      </w:pPr>
      <w:r>
        <w:rPr>
          <w:lang w:val="el-GR"/>
        </w:rPr>
        <w:t xml:space="preserve">Για την ενημέρωση σχετικά με την απόφαση για την προστασία του κλίματος παρακαλώ δείτε: </w:t>
      </w:r>
    </w:p>
    <w:p w:rsidR="00EB026D" w:rsidRDefault="00EB026D">
      <w:pPr>
        <w:rPr>
          <w:lang w:val="el-GR"/>
        </w:rPr>
      </w:pPr>
      <w:hyperlink r:id="rId4" w:history="1">
        <w:r w:rsidRPr="006A1359">
          <w:rPr>
            <w:rStyle w:val="Hyperlink"/>
          </w:rPr>
          <w:t>https</w:t>
        </w:r>
        <w:r w:rsidRPr="006A1359">
          <w:rPr>
            <w:rStyle w:val="Hyperlink"/>
            <w:lang w:val="el-GR"/>
          </w:rPr>
          <w:t>://</w:t>
        </w:r>
        <w:r w:rsidRPr="006A1359">
          <w:rPr>
            <w:rStyle w:val="Hyperlink"/>
          </w:rPr>
          <w:t>www</w:t>
        </w:r>
        <w:r w:rsidRPr="006A1359">
          <w:rPr>
            <w:rStyle w:val="Hyperlink"/>
            <w:lang w:val="el-GR"/>
          </w:rPr>
          <w:t>.</w:t>
        </w:r>
        <w:proofErr w:type="spellStart"/>
        <w:r w:rsidRPr="006A1359">
          <w:rPr>
            <w:rStyle w:val="Hyperlink"/>
          </w:rPr>
          <w:t>bundesverfassungsgericht</w:t>
        </w:r>
        <w:proofErr w:type="spellEnd"/>
        <w:r w:rsidRPr="006A1359">
          <w:rPr>
            <w:rStyle w:val="Hyperlink"/>
            <w:lang w:val="el-GR"/>
          </w:rPr>
          <w:t>.</w:t>
        </w:r>
        <w:r w:rsidRPr="006A1359">
          <w:rPr>
            <w:rStyle w:val="Hyperlink"/>
          </w:rPr>
          <w:t>de</w:t>
        </w:r>
        <w:r w:rsidRPr="006A1359">
          <w:rPr>
            <w:rStyle w:val="Hyperlink"/>
            <w:lang w:val="el-GR"/>
          </w:rPr>
          <w:t>/</w:t>
        </w:r>
        <w:proofErr w:type="spellStart"/>
        <w:r w:rsidRPr="006A1359">
          <w:rPr>
            <w:rStyle w:val="Hyperlink"/>
          </w:rPr>
          <w:t>SharedDocs</w:t>
        </w:r>
        <w:proofErr w:type="spellEnd"/>
        <w:r w:rsidRPr="006A1359">
          <w:rPr>
            <w:rStyle w:val="Hyperlink"/>
            <w:lang w:val="el-GR"/>
          </w:rPr>
          <w:t>/</w:t>
        </w:r>
        <w:proofErr w:type="spellStart"/>
        <w:r w:rsidRPr="006A1359">
          <w:rPr>
            <w:rStyle w:val="Hyperlink"/>
          </w:rPr>
          <w:t>Pressemitteilungen</w:t>
        </w:r>
        <w:proofErr w:type="spellEnd"/>
        <w:r w:rsidRPr="006A1359">
          <w:rPr>
            <w:rStyle w:val="Hyperlink"/>
            <w:lang w:val="el-GR"/>
          </w:rPr>
          <w:t>/</w:t>
        </w:r>
        <w:r w:rsidRPr="006A1359">
          <w:rPr>
            <w:rStyle w:val="Hyperlink"/>
          </w:rPr>
          <w:t>EN</w:t>
        </w:r>
        <w:r w:rsidRPr="006A1359">
          <w:rPr>
            <w:rStyle w:val="Hyperlink"/>
            <w:lang w:val="el-GR"/>
          </w:rPr>
          <w:t>/2021/</w:t>
        </w:r>
        <w:proofErr w:type="spellStart"/>
        <w:r w:rsidRPr="006A1359">
          <w:rPr>
            <w:rStyle w:val="Hyperlink"/>
          </w:rPr>
          <w:t>bvg</w:t>
        </w:r>
        <w:proofErr w:type="spellEnd"/>
        <w:r w:rsidRPr="006A1359">
          <w:rPr>
            <w:rStyle w:val="Hyperlink"/>
            <w:lang w:val="el-GR"/>
          </w:rPr>
          <w:t>21-031.</w:t>
        </w:r>
        <w:r w:rsidRPr="006A1359">
          <w:rPr>
            <w:rStyle w:val="Hyperlink"/>
          </w:rPr>
          <w:t>html</w:t>
        </w:r>
        <w:r w:rsidRPr="006A1359">
          <w:rPr>
            <w:rStyle w:val="Hyperlink"/>
            <w:lang w:val="el-GR"/>
          </w:rPr>
          <w:t>;</w:t>
        </w:r>
        <w:proofErr w:type="spellStart"/>
        <w:r w:rsidRPr="006A1359">
          <w:rPr>
            <w:rStyle w:val="Hyperlink"/>
          </w:rPr>
          <w:t>jsessionid</w:t>
        </w:r>
        <w:proofErr w:type="spellEnd"/>
        <w:r w:rsidRPr="006A1359">
          <w:rPr>
            <w:rStyle w:val="Hyperlink"/>
            <w:lang w:val="el-GR"/>
          </w:rPr>
          <w:t>=5</w:t>
        </w:r>
        <w:r w:rsidRPr="006A1359">
          <w:rPr>
            <w:rStyle w:val="Hyperlink"/>
          </w:rPr>
          <w:t>ABE</w:t>
        </w:r>
        <w:r w:rsidRPr="006A1359">
          <w:rPr>
            <w:rStyle w:val="Hyperlink"/>
            <w:lang w:val="el-GR"/>
          </w:rPr>
          <w:t>2</w:t>
        </w:r>
        <w:r w:rsidRPr="006A1359">
          <w:rPr>
            <w:rStyle w:val="Hyperlink"/>
          </w:rPr>
          <w:t>E</w:t>
        </w:r>
        <w:r w:rsidRPr="006A1359">
          <w:rPr>
            <w:rStyle w:val="Hyperlink"/>
            <w:lang w:val="el-GR"/>
          </w:rPr>
          <w:t>1069</w:t>
        </w:r>
        <w:r w:rsidRPr="006A1359">
          <w:rPr>
            <w:rStyle w:val="Hyperlink"/>
          </w:rPr>
          <w:t>D</w:t>
        </w:r>
        <w:r w:rsidRPr="006A1359">
          <w:rPr>
            <w:rStyle w:val="Hyperlink"/>
            <w:lang w:val="el-GR"/>
          </w:rPr>
          <w:t>28</w:t>
        </w:r>
        <w:r w:rsidRPr="006A1359">
          <w:rPr>
            <w:rStyle w:val="Hyperlink"/>
          </w:rPr>
          <w:t>D</w:t>
        </w:r>
        <w:r w:rsidRPr="006A1359">
          <w:rPr>
            <w:rStyle w:val="Hyperlink"/>
            <w:lang w:val="el-GR"/>
          </w:rPr>
          <w:t>60291</w:t>
        </w:r>
        <w:r w:rsidRPr="006A1359">
          <w:rPr>
            <w:rStyle w:val="Hyperlink"/>
          </w:rPr>
          <w:t>D</w:t>
        </w:r>
        <w:r w:rsidRPr="006A1359">
          <w:rPr>
            <w:rStyle w:val="Hyperlink"/>
            <w:lang w:val="el-GR"/>
          </w:rPr>
          <w:t>166</w:t>
        </w:r>
        <w:r w:rsidRPr="006A1359">
          <w:rPr>
            <w:rStyle w:val="Hyperlink"/>
          </w:rPr>
          <w:t>EADF</w:t>
        </w:r>
        <w:r w:rsidRPr="006A1359">
          <w:rPr>
            <w:rStyle w:val="Hyperlink"/>
            <w:lang w:val="el-GR"/>
          </w:rPr>
          <w:t>5</w:t>
        </w:r>
        <w:r w:rsidRPr="006A1359">
          <w:rPr>
            <w:rStyle w:val="Hyperlink"/>
          </w:rPr>
          <w:t>FB</w:t>
        </w:r>
        <w:r w:rsidRPr="006A1359">
          <w:rPr>
            <w:rStyle w:val="Hyperlink"/>
            <w:lang w:val="el-GR"/>
          </w:rPr>
          <w:t>24.1_</w:t>
        </w:r>
        <w:proofErr w:type="spellStart"/>
        <w:r w:rsidRPr="006A1359">
          <w:rPr>
            <w:rStyle w:val="Hyperlink"/>
          </w:rPr>
          <w:t>cid</w:t>
        </w:r>
        <w:proofErr w:type="spellEnd"/>
        <w:r w:rsidRPr="006A1359">
          <w:rPr>
            <w:rStyle w:val="Hyperlink"/>
            <w:lang w:val="el-GR"/>
          </w:rPr>
          <w:t>386</w:t>
        </w:r>
      </w:hyperlink>
      <w:r w:rsidRPr="00EB026D">
        <w:rPr>
          <w:lang w:val="el-GR"/>
        </w:rPr>
        <w:t xml:space="preserve"> </w:t>
      </w:r>
    </w:p>
    <w:p w:rsidR="00EB026D" w:rsidRDefault="00EB026D">
      <w:pPr>
        <w:rPr>
          <w:lang w:val="el-GR"/>
        </w:rPr>
      </w:pPr>
    </w:p>
    <w:p w:rsidR="007964DD" w:rsidRPr="007964DD" w:rsidRDefault="007964DD">
      <w:pPr>
        <w:rPr>
          <w:lang w:val="el-GR"/>
        </w:rPr>
      </w:pPr>
      <w:r>
        <w:rPr>
          <w:lang w:val="el-GR"/>
        </w:rPr>
        <w:t xml:space="preserve">Γλώσσα: Αγγλική </w:t>
      </w:r>
      <w:bookmarkStart w:id="0" w:name="_GoBack"/>
      <w:bookmarkEnd w:id="0"/>
    </w:p>
    <w:p w:rsidR="00EB026D" w:rsidRPr="00EB026D" w:rsidRDefault="00EB026D" w:rsidP="00EB026D">
      <w:pPr>
        <w:jc w:val="center"/>
        <w:rPr>
          <w:sz w:val="28"/>
          <w:lang w:val="el-GR"/>
        </w:rPr>
      </w:pPr>
      <w:r w:rsidRPr="00EB026D">
        <w:rPr>
          <w:sz w:val="28"/>
          <w:lang w:val="el-GR"/>
        </w:rPr>
        <w:t>Θα χαρούμε πολύ για την ενεργό συμμετοχή σας!</w:t>
      </w:r>
    </w:p>
    <w:p w:rsidR="00EB026D" w:rsidRDefault="00EB026D">
      <w:pPr>
        <w:rPr>
          <w:lang w:val="el-GR"/>
        </w:rPr>
      </w:pPr>
    </w:p>
    <w:p w:rsidR="00895F17" w:rsidRPr="00895F17" w:rsidRDefault="00EB026D">
      <w:pPr>
        <w:rPr>
          <w:lang w:val="el-GR"/>
        </w:rPr>
      </w:pPr>
      <w:proofErr w:type="spellStart"/>
      <w:r>
        <w:rPr>
          <w:lang w:val="el-GR"/>
        </w:rPr>
        <w:t>Αικ</w:t>
      </w:r>
      <w:proofErr w:type="spellEnd"/>
      <w:r>
        <w:rPr>
          <w:lang w:val="el-GR"/>
        </w:rPr>
        <w:t xml:space="preserve">. Ηλιάδου </w:t>
      </w:r>
      <w:r w:rsidR="00895F17">
        <w:rPr>
          <w:lang w:val="el-GR"/>
        </w:rPr>
        <w:br/>
        <w:t xml:space="preserve">Αναπληρώτρια Καθηγήτρια Νομικής Σχολής ΕΚΠΑ </w:t>
      </w:r>
    </w:p>
    <w:sectPr w:rsidR="00895F17" w:rsidRPr="00895F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90"/>
    <w:rsid w:val="007964DD"/>
    <w:rsid w:val="00895F17"/>
    <w:rsid w:val="00AF24F5"/>
    <w:rsid w:val="00EB026D"/>
    <w:rsid w:val="00F36266"/>
    <w:rsid w:val="00F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21B09-C4D9-4364-9D89-2B00F1B6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026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02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ndesverfassungsgericht.de/SharedDocs/Pressemitteilungen/EN/2021/bvg21-031.html;jsessionid=5ABE2E1069D28D60291D166EADF5FB24.1_cid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2021-05-25T07:56:00Z</dcterms:created>
  <dcterms:modified xsi:type="dcterms:W3CDTF">2021-05-25T13:31:00Z</dcterms:modified>
</cp:coreProperties>
</file>