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35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119"/>
      </w:tblGrid>
      <w:tr w:rsidR="00956BF2" w:rsidRPr="00956BF2" w:rsidTr="000A2ABD">
        <w:tc>
          <w:tcPr>
            <w:tcW w:w="6238" w:type="dxa"/>
          </w:tcPr>
          <w:p w:rsidR="002F20BE" w:rsidRPr="00956BF2" w:rsidRDefault="002F20BE" w:rsidP="002F20BE">
            <w:pPr>
              <w:rPr>
                <w:rFonts w:ascii="Katsoulidis" w:hAnsi="Katsoulidis"/>
                <w:sz w:val="22"/>
                <w:szCs w:val="22"/>
              </w:rPr>
            </w:pPr>
            <w:r w:rsidRPr="00956BF2">
              <w:rPr>
                <w:rFonts w:ascii="Katsoulidis" w:hAnsi="Katsoulidis"/>
                <w:noProof/>
                <w:sz w:val="22"/>
                <w:szCs w:val="22"/>
              </w:rPr>
              <w:drawing>
                <wp:inline distT="0" distB="0" distL="0" distR="0" wp14:anchorId="2F3287B3" wp14:editId="408CB325">
                  <wp:extent cx="3621600" cy="997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600" cy="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CBF" w:rsidRPr="00956BF2" w:rsidRDefault="00177CBF" w:rsidP="002F20BE">
            <w:pPr>
              <w:rPr>
                <w:rFonts w:ascii="Katsoulidis" w:hAnsi="Katsoulidis"/>
                <w:sz w:val="22"/>
                <w:szCs w:val="22"/>
              </w:rPr>
            </w:pPr>
          </w:p>
          <w:p w:rsidR="00177CBF" w:rsidRPr="00956BF2" w:rsidRDefault="00177CBF" w:rsidP="00D453E6">
            <w:pPr>
              <w:spacing w:after="240"/>
              <w:ind w:left="1452"/>
              <w:rPr>
                <w:rFonts w:ascii="Katsoulidis" w:hAnsi="Katsoulidis"/>
                <w:b/>
                <w:sz w:val="26"/>
                <w:szCs w:val="26"/>
              </w:rPr>
            </w:pPr>
            <w:r w:rsidRPr="00956BF2">
              <w:rPr>
                <w:rFonts w:ascii="Katsoulidis" w:hAnsi="Katsoulidis"/>
                <w:b/>
                <w:sz w:val="26"/>
                <w:szCs w:val="26"/>
              </w:rPr>
              <w:t>ΝΟΜΙΚΗ ΣΧΟΛΗ</w:t>
            </w:r>
          </w:p>
        </w:tc>
        <w:tc>
          <w:tcPr>
            <w:tcW w:w="3119" w:type="dxa"/>
          </w:tcPr>
          <w:p w:rsidR="002F20BE" w:rsidRPr="00956BF2" w:rsidRDefault="002F20BE" w:rsidP="0001526C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:rsidR="0001526C" w:rsidRPr="00E373D7" w:rsidRDefault="0001526C" w:rsidP="00651AD4">
      <w:pPr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526C" w:rsidRPr="006B0CF1" w:rsidRDefault="0001526C" w:rsidP="0011225E">
      <w:pPr>
        <w:spacing w:line="276" w:lineRule="auto"/>
        <w:ind w:left="-284" w:right="-58"/>
        <w:jc w:val="both"/>
        <w:rPr>
          <w:rFonts w:ascii="Katsoulidis" w:hAnsi="Katsoulidis" w:cstheme="minorHAnsi"/>
          <w:b/>
          <w:sz w:val="22"/>
          <w:szCs w:val="22"/>
        </w:rPr>
      </w:pPr>
      <w:r w:rsidRPr="00664CAF">
        <w:rPr>
          <w:rFonts w:ascii="Katsoulidis" w:hAnsi="Katsoulidis" w:cstheme="minorHAnsi"/>
          <w:b/>
          <w:sz w:val="22"/>
          <w:szCs w:val="22"/>
        </w:rPr>
        <w:t xml:space="preserve">Εκλεκτορικό Σώμα για την </w:t>
      </w:r>
      <w:r w:rsidR="00790159" w:rsidRPr="00664CAF">
        <w:rPr>
          <w:rFonts w:ascii="Katsoulidis" w:hAnsi="Katsoulidis" w:cstheme="minorHAnsi"/>
          <w:b/>
          <w:sz w:val="22"/>
          <w:szCs w:val="22"/>
        </w:rPr>
        <w:t>πλήρωση μί</w:t>
      </w:r>
      <w:r w:rsidR="00D66143" w:rsidRPr="00664CAF">
        <w:rPr>
          <w:rFonts w:ascii="Katsoulidis" w:hAnsi="Katsoulidis" w:cstheme="minorHAnsi"/>
          <w:b/>
          <w:sz w:val="22"/>
          <w:szCs w:val="22"/>
        </w:rPr>
        <w:t>ας</w:t>
      </w:r>
      <w:r w:rsidR="008E57D5" w:rsidRPr="00664CAF">
        <w:rPr>
          <w:rFonts w:ascii="Katsoulidis" w:hAnsi="Katsoulidis" w:cstheme="minorHAnsi"/>
          <w:b/>
          <w:sz w:val="22"/>
          <w:szCs w:val="22"/>
        </w:rPr>
        <w:t xml:space="preserve"> </w:t>
      </w:r>
      <w:r w:rsidR="00491617">
        <w:rPr>
          <w:rFonts w:ascii="Katsoulidis" w:hAnsi="Katsoulidis" w:cstheme="minorHAnsi"/>
          <w:b/>
          <w:sz w:val="22"/>
          <w:szCs w:val="22"/>
        </w:rPr>
        <w:t xml:space="preserve">κατεχόμενης </w:t>
      </w:r>
      <w:r w:rsidR="00A92382" w:rsidRPr="00664CAF">
        <w:rPr>
          <w:rFonts w:ascii="Katsoulidis" w:hAnsi="Katsoulidis" w:cstheme="minorHAnsi"/>
          <w:b/>
          <w:sz w:val="22"/>
          <w:szCs w:val="22"/>
        </w:rPr>
        <w:t xml:space="preserve">θέσης </w:t>
      </w:r>
      <w:r w:rsidR="004C706C" w:rsidRPr="00664CAF">
        <w:rPr>
          <w:rFonts w:ascii="Katsoulidis" w:hAnsi="Katsoulidis" w:cstheme="minorHAnsi"/>
          <w:b/>
          <w:sz w:val="22"/>
          <w:szCs w:val="22"/>
        </w:rPr>
        <w:t>κ</w:t>
      </w:r>
      <w:r w:rsidR="00A92382" w:rsidRPr="00664CAF">
        <w:rPr>
          <w:rFonts w:ascii="Katsoulidis" w:hAnsi="Katsoulidis" w:cstheme="minorHAnsi"/>
          <w:b/>
          <w:sz w:val="22"/>
          <w:szCs w:val="22"/>
        </w:rPr>
        <w:t>αθηγητή</w:t>
      </w:r>
      <w:r w:rsidRPr="00664CAF">
        <w:rPr>
          <w:rFonts w:ascii="Katsoulidis" w:hAnsi="Katsoulidis" w:cstheme="minorHAnsi"/>
          <w:b/>
          <w:sz w:val="22"/>
          <w:szCs w:val="22"/>
        </w:rPr>
        <w:t xml:space="preserve"> </w:t>
      </w:r>
      <w:r w:rsidR="008C5C7D">
        <w:rPr>
          <w:rFonts w:ascii="Katsoulidis" w:hAnsi="Katsoulidis" w:cstheme="minorHAnsi"/>
          <w:b/>
          <w:sz w:val="22"/>
          <w:szCs w:val="22"/>
        </w:rPr>
        <w:t xml:space="preserve">στη </w:t>
      </w:r>
      <w:r w:rsidRPr="00664CAF">
        <w:rPr>
          <w:rFonts w:ascii="Katsoulidis" w:hAnsi="Katsoulidis" w:cstheme="minorHAnsi"/>
          <w:b/>
          <w:sz w:val="22"/>
          <w:szCs w:val="22"/>
        </w:rPr>
        <w:t>βαθμίδα</w:t>
      </w:r>
      <w:r w:rsidR="008C5C7D">
        <w:rPr>
          <w:rFonts w:ascii="Katsoulidis" w:hAnsi="Katsoulidis" w:cstheme="minorHAnsi"/>
          <w:b/>
          <w:sz w:val="22"/>
          <w:szCs w:val="22"/>
        </w:rPr>
        <w:t xml:space="preserve"> του </w:t>
      </w:r>
      <w:r w:rsidR="00C01D70" w:rsidRPr="00C01D70">
        <w:rPr>
          <w:rFonts w:ascii="Katsoulidis" w:hAnsi="Katsoulidis" w:cstheme="minorHAnsi"/>
          <w:b/>
          <w:sz w:val="22"/>
          <w:szCs w:val="22"/>
        </w:rPr>
        <w:t>αναπληρωτή</w:t>
      </w:r>
      <w:r w:rsidR="008C5C7D">
        <w:rPr>
          <w:rFonts w:ascii="Katsoulidis" w:hAnsi="Katsoulidis" w:cstheme="minorHAnsi"/>
          <w:b/>
          <w:sz w:val="22"/>
          <w:szCs w:val="22"/>
        </w:rPr>
        <w:t xml:space="preserve"> </w:t>
      </w:r>
      <w:r w:rsidR="00B2182B">
        <w:rPr>
          <w:rFonts w:ascii="Katsoulidis" w:hAnsi="Katsoulidis" w:cstheme="minorHAnsi"/>
          <w:b/>
          <w:sz w:val="22"/>
          <w:szCs w:val="22"/>
        </w:rPr>
        <w:t>κ</w:t>
      </w:r>
      <w:r w:rsidR="008C5C7D">
        <w:rPr>
          <w:rFonts w:ascii="Katsoulidis" w:hAnsi="Katsoulidis" w:cstheme="minorHAnsi"/>
          <w:b/>
          <w:sz w:val="22"/>
          <w:szCs w:val="22"/>
        </w:rPr>
        <w:t>αθηγητή</w:t>
      </w:r>
      <w:r w:rsidR="008F4CBB" w:rsidRPr="008F4CBB">
        <w:rPr>
          <w:rFonts w:ascii="Katsoulidis" w:hAnsi="Katsoulidis" w:cstheme="minorHAnsi"/>
          <w:b/>
          <w:sz w:val="22"/>
          <w:szCs w:val="22"/>
        </w:rPr>
        <w:t>,</w:t>
      </w:r>
      <w:r w:rsidR="008C5C7D">
        <w:rPr>
          <w:rFonts w:ascii="Katsoulidis" w:hAnsi="Katsoulidis" w:cstheme="minorHAnsi"/>
          <w:b/>
          <w:sz w:val="22"/>
          <w:szCs w:val="22"/>
        </w:rPr>
        <w:t xml:space="preserve"> </w:t>
      </w:r>
      <w:r w:rsidR="008F4CBB" w:rsidRPr="00664CAF">
        <w:rPr>
          <w:rFonts w:ascii="Katsoulidis" w:hAnsi="Katsoulidis" w:cstheme="minorHAnsi"/>
          <w:b/>
          <w:sz w:val="22"/>
          <w:szCs w:val="22"/>
        </w:rPr>
        <w:t>με γνωστικό αντικείμενο «</w:t>
      </w:r>
      <w:r w:rsidR="008F4CBB">
        <w:rPr>
          <w:rFonts w:ascii="Katsoulidis" w:hAnsi="Katsoulidis" w:cstheme="minorHAnsi"/>
          <w:b/>
          <w:sz w:val="22"/>
          <w:szCs w:val="22"/>
        </w:rPr>
        <w:t>Ποινικό Δίκαιο-Ποινική Δικονομία</w:t>
      </w:r>
      <w:r w:rsidR="008F4CBB" w:rsidRPr="00664CAF">
        <w:rPr>
          <w:rFonts w:ascii="Katsoulidis" w:hAnsi="Katsoulidis" w:cstheme="minorHAnsi"/>
          <w:b/>
          <w:sz w:val="22"/>
          <w:szCs w:val="22"/>
        </w:rPr>
        <w:t>»</w:t>
      </w:r>
      <w:r w:rsidR="008F4CBB" w:rsidRPr="008F4CBB">
        <w:rPr>
          <w:rFonts w:ascii="Katsoulidis" w:hAnsi="Katsoulidis" w:cstheme="minorHAnsi"/>
          <w:b/>
          <w:sz w:val="22"/>
          <w:szCs w:val="22"/>
        </w:rPr>
        <w:t xml:space="preserve">, </w:t>
      </w:r>
      <w:r w:rsidRPr="00664CAF">
        <w:rPr>
          <w:rFonts w:ascii="Katsoulidis" w:hAnsi="Katsoulidis" w:cstheme="minorHAnsi"/>
          <w:b/>
          <w:sz w:val="22"/>
          <w:szCs w:val="22"/>
        </w:rPr>
        <w:t>του Τομέα</w:t>
      </w:r>
      <w:r w:rsidR="00065E5E" w:rsidRPr="00664CAF">
        <w:rPr>
          <w:rFonts w:ascii="Katsoulidis" w:hAnsi="Katsoulidis" w:cstheme="minorHAnsi"/>
          <w:b/>
          <w:sz w:val="22"/>
          <w:szCs w:val="22"/>
        </w:rPr>
        <w:t xml:space="preserve"> </w:t>
      </w:r>
      <w:r w:rsidR="0005377F">
        <w:rPr>
          <w:rFonts w:ascii="Katsoulidis" w:hAnsi="Katsoulidis" w:cstheme="minorHAnsi"/>
          <w:b/>
          <w:sz w:val="22"/>
          <w:szCs w:val="22"/>
        </w:rPr>
        <w:t>Ποινικών Επιστημών</w:t>
      </w:r>
      <w:r w:rsidR="006B0CF1" w:rsidRPr="006B0CF1">
        <w:rPr>
          <w:rFonts w:ascii="Katsoulidis" w:hAnsi="Katsoulidis" w:cstheme="minorHAnsi"/>
          <w:b/>
          <w:sz w:val="22"/>
          <w:szCs w:val="22"/>
        </w:rPr>
        <w:t>.</w:t>
      </w:r>
    </w:p>
    <w:p w:rsidR="00C540B1" w:rsidRDefault="002A3CCF" w:rsidP="00C540B1">
      <w:pPr>
        <w:spacing w:line="276" w:lineRule="auto"/>
        <w:ind w:left="-284" w:right="-58"/>
        <w:jc w:val="both"/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  <w:sz w:val="22"/>
          <w:szCs w:val="22"/>
        </w:rPr>
        <w:t xml:space="preserve">ΦΕΚ </w:t>
      </w:r>
      <w:r w:rsidR="002073A3">
        <w:rPr>
          <w:rFonts w:ascii="Katsoulidis" w:hAnsi="Katsoulidis" w:cstheme="minorHAnsi"/>
          <w:sz w:val="22"/>
          <w:szCs w:val="22"/>
        </w:rPr>
        <w:t>Π</w:t>
      </w:r>
      <w:r>
        <w:rPr>
          <w:rFonts w:ascii="Katsoulidis" w:hAnsi="Katsoulidis" w:cstheme="minorHAnsi"/>
          <w:sz w:val="22"/>
          <w:szCs w:val="22"/>
        </w:rPr>
        <w:t>ροκήρυξ</w:t>
      </w:r>
      <w:r w:rsidRPr="00C540B1">
        <w:rPr>
          <w:rFonts w:ascii="Katsoulidis" w:hAnsi="Katsoulidis" w:cstheme="minorHAnsi"/>
          <w:sz w:val="22"/>
          <w:szCs w:val="22"/>
        </w:rPr>
        <w:t>ης</w:t>
      </w:r>
      <w:r w:rsidRPr="00283E38">
        <w:rPr>
          <w:rFonts w:ascii="Katsoulidis" w:hAnsi="Katsoulidis" w:cstheme="minorHAnsi"/>
          <w:sz w:val="22"/>
          <w:szCs w:val="22"/>
        </w:rPr>
        <w:t xml:space="preserve"> </w:t>
      </w:r>
      <w:r w:rsidR="00C01D70" w:rsidRPr="007854A9">
        <w:rPr>
          <w:rFonts w:ascii="Katsoulidis" w:hAnsi="Katsoulidis" w:cstheme="minorHAnsi"/>
          <w:sz w:val="22"/>
          <w:szCs w:val="22"/>
        </w:rPr>
        <w:t>1700</w:t>
      </w:r>
      <w:r w:rsidRPr="00283E38">
        <w:rPr>
          <w:rFonts w:ascii="Katsoulidis" w:hAnsi="Katsoulidis" w:cstheme="minorHAnsi"/>
          <w:sz w:val="22"/>
          <w:szCs w:val="22"/>
        </w:rPr>
        <w:t>/</w:t>
      </w:r>
      <w:r w:rsidR="00C01D70" w:rsidRPr="007854A9">
        <w:rPr>
          <w:rFonts w:ascii="Katsoulidis" w:hAnsi="Katsoulidis" w:cstheme="minorHAnsi"/>
          <w:sz w:val="22"/>
          <w:szCs w:val="22"/>
        </w:rPr>
        <w:t>22.10</w:t>
      </w:r>
      <w:r w:rsidRPr="00283E38">
        <w:rPr>
          <w:rFonts w:ascii="Katsoulidis" w:hAnsi="Katsoulidis" w:cstheme="minorHAnsi"/>
          <w:sz w:val="22"/>
          <w:szCs w:val="22"/>
        </w:rPr>
        <w:t>.2020 τ. Γ΄</w:t>
      </w:r>
    </w:p>
    <w:p w:rsidR="007D5C5A" w:rsidRPr="00030394" w:rsidRDefault="007D5C5A" w:rsidP="007D5C5A">
      <w:pPr>
        <w:pStyle w:val="a9"/>
        <w:spacing w:line="276" w:lineRule="auto"/>
        <w:ind w:left="-284" w:right="-58"/>
        <w:jc w:val="both"/>
        <w:rPr>
          <w:rFonts w:ascii="Katsoulidis" w:hAnsi="Katsoulidis" w:cstheme="minorHAnsi"/>
          <w:sz w:val="22"/>
          <w:szCs w:val="22"/>
        </w:rPr>
      </w:pPr>
      <w:r w:rsidRPr="00030394">
        <w:rPr>
          <w:rFonts w:ascii="Katsoulidis" w:hAnsi="Katsoulidis" w:cstheme="minorHAnsi"/>
          <w:sz w:val="22"/>
          <w:szCs w:val="22"/>
        </w:rPr>
        <w:t xml:space="preserve">Αριθ. Προκήρυξης: </w:t>
      </w:r>
      <w:r w:rsidR="00C01D70" w:rsidRPr="00C01D70">
        <w:rPr>
          <w:rFonts w:ascii="Katsoulidis" w:hAnsi="Katsoulidis" w:cstheme="minorHAnsi"/>
          <w:sz w:val="22"/>
          <w:szCs w:val="22"/>
        </w:rPr>
        <w:t>35941</w:t>
      </w:r>
      <w:r w:rsidRPr="00B35217">
        <w:rPr>
          <w:rFonts w:ascii="Katsoulidis" w:hAnsi="Katsoulidis" w:cstheme="minorHAnsi"/>
          <w:sz w:val="22"/>
          <w:szCs w:val="22"/>
        </w:rPr>
        <w:t>/</w:t>
      </w:r>
      <w:r w:rsidR="00C01D70" w:rsidRPr="00C01D70">
        <w:rPr>
          <w:rFonts w:ascii="Katsoulidis" w:hAnsi="Katsoulidis" w:cstheme="minorHAnsi"/>
          <w:sz w:val="22"/>
          <w:szCs w:val="22"/>
        </w:rPr>
        <w:t>31</w:t>
      </w:r>
      <w:r w:rsidRPr="00B35217">
        <w:rPr>
          <w:rFonts w:ascii="Katsoulidis" w:hAnsi="Katsoulidis" w:cstheme="minorHAnsi"/>
          <w:sz w:val="22"/>
          <w:szCs w:val="22"/>
        </w:rPr>
        <w:t>.</w:t>
      </w:r>
      <w:r w:rsidR="00C01D70" w:rsidRPr="00C01D70">
        <w:rPr>
          <w:rFonts w:ascii="Katsoulidis" w:hAnsi="Katsoulidis" w:cstheme="minorHAnsi"/>
          <w:sz w:val="22"/>
          <w:szCs w:val="22"/>
        </w:rPr>
        <w:t>7</w:t>
      </w:r>
      <w:r w:rsidRPr="00B35217">
        <w:rPr>
          <w:rFonts w:ascii="Katsoulidis" w:hAnsi="Katsoulidis" w:cstheme="minorHAnsi"/>
          <w:sz w:val="22"/>
          <w:szCs w:val="22"/>
        </w:rPr>
        <w:t>.20</w:t>
      </w:r>
      <w:r w:rsidR="00D03A57" w:rsidRPr="002073A3">
        <w:rPr>
          <w:rFonts w:ascii="Katsoulidis" w:hAnsi="Katsoulidis" w:cstheme="minorHAnsi"/>
          <w:sz w:val="22"/>
          <w:szCs w:val="22"/>
        </w:rPr>
        <w:t>20</w:t>
      </w:r>
      <w:r w:rsidRPr="00B35217">
        <w:rPr>
          <w:rFonts w:ascii="Katsoulidis" w:hAnsi="Katsoulidis" w:cstheme="minorHAnsi"/>
          <w:sz w:val="22"/>
          <w:szCs w:val="22"/>
        </w:rPr>
        <w:t>/</w:t>
      </w:r>
      <w:r w:rsidR="00C01D70" w:rsidRPr="00C01D70">
        <w:rPr>
          <w:rFonts w:ascii="Katsoulidis" w:hAnsi="Katsoulidis" w:cstheme="minorHAnsi"/>
          <w:sz w:val="22"/>
          <w:szCs w:val="22"/>
        </w:rPr>
        <w:t>10</w:t>
      </w:r>
      <w:r w:rsidRPr="00B35217">
        <w:rPr>
          <w:rFonts w:ascii="Katsoulidis" w:hAnsi="Katsoulidis" w:cstheme="minorHAnsi"/>
          <w:sz w:val="22"/>
          <w:szCs w:val="22"/>
        </w:rPr>
        <w:t>.</w:t>
      </w:r>
      <w:r w:rsidR="00C01D70" w:rsidRPr="00C01D70">
        <w:rPr>
          <w:rFonts w:ascii="Katsoulidis" w:hAnsi="Katsoulidis" w:cstheme="minorHAnsi"/>
          <w:sz w:val="22"/>
          <w:szCs w:val="22"/>
        </w:rPr>
        <w:t>7</w:t>
      </w:r>
      <w:r w:rsidRPr="00B35217">
        <w:rPr>
          <w:rFonts w:ascii="Katsoulidis" w:hAnsi="Katsoulidis" w:cstheme="minorHAnsi"/>
          <w:sz w:val="22"/>
          <w:szCs w:val="22"/>
        </w:rPr>
        <w:t>.</w:t>
      </w:r>
      <w:r w:rsidR="00D03A57" w:rsidRPr="002073A3">
        <w:rPr>
          <w:rFonts w:ascii="Katsoulidis" w:hAnsi="Katsoulidis" w:cstheme="minorHAnsi"/>
          <w:sz w:val="22"/>
          <w:szCs w:val="22"/>
        </w:rPr>
        <w:t>20</w:t>
      </w:r>
      <w:r w:rsidRPr="00B35217">
        <w:rPr>
          <w:rFonts w:ascii="Katsoulidis" w:hAnsi="Katsoulidis" w:cstheme="minorHAnsi"/>
          <w:sz w:val="22"/>
          <w:szCs w:val="22"/>
        </w:rPr>
        <w:t>20</w:t>
      </w:r>
      <w:r w:rsidRPr="00030394">
        <w:rPr>
          <w:rFonts w:ascii="Katsoulidis" w:hAnsi="Katsoulidis" w:cstheme="minorHAnsi"/>
          <w:sz w:val="22"/>
          <w:szCs w:val="22"/>
        </w:rPr>
        <w:t xml:space="preserve"> (AΔΑ: </w:t>
      </w:r>
      <w:r w:rsidRPr="00121668">
        <w:rPr>
          <w:rFonts w:ascii="Katsoulidis" w:hAnsi="Katsoulidis" w:cstheme="minorHAnsi"/>
          <w:sz w:val="22"/>
          <w:szCs w:val="22"/>
        </w:rPr>
        <w:t>Ψ</w:t>
      </w:r>
      <w:r w:rsidR="00C01D70" w:rsidRPr="00C01D70">
        <w:rPr>
          <w:rFonts w:ascii="Katsoulidis" w:hAnsi="Katsoulidis" w:cstheme="minorHAnsi"/>
          <w:sz w:val="22"/>
          <w:szCs w:val="22"/>
        </w:rPr>
        <w:t>ΘΙΓ46ΨΖ2Ν-ΕΕΙ</w:t>
      </w:r>
      <w:r w:rsidRPr="00030394">
        <w:rPr>
          <w:rFonts w:ascii="Katsoulidis" w:hAnsi="Katsoulidis" w:cstheme="minorHAnsi"/>
          <w:sz w:val="22"/>
          <w:szCs w:val="22"/>
        </w:rPr>
        <w:t>)</w:t>
      </w:r>
    </w:p>
    <w:p w:rsidR="007D5C5A" w:rsidRPr="00C01D70" w:rsidRDefault="007D5C5A" w:rsidP="007D5C5A">
      <w:pPr>
        <w:pStyle w:val="a9"/>
        <w:spacing w:line="276" w:lineRule="auto"/>
        <w:ind w:left="-284" w:right="-58"/>
        <w:jc w:val="both"/>
        <w:rPr>
          <w:rFonts w:ascii="Katsoulidis" w:hAnsi="Katsoulidis" w:cstheme="minorHAnsi"/>
          <w:sz w:val="22"/>
          <w:szCs w:val="22"/>
        </w:rPr>
      </w:pPr>
      <w:r w:rsidRPr="00030394">
        <w:rPr>
          <w:rFonts w:ascii="Katsoulidis" w:hAnsi="Katsoulidis" w:cstheme="minorHAnsi"/>
          <w:sz w:val="22"/>
          <w:szCs w:val="22"/>
        </w:rPr>
        <w:t xml:space="preserve">Κωδικός θέσης στο </w:t>
      </w:r>
      <w:r w:rsidR="00074B7A">
        <w:rPr>
          <w:rFonts w:ascii="Katsoulidis" w:hAnsi="Katsoulidis" w:cstheme="minorHAnsi"/>
          <w:sz w:val="22"/>
          <w:szCs w:val="22"/>
        </w:rPr>
        <w:t xml:space="preserve">πληροφοριακό σύστημα </w:t>
      </w:r>
      <w:r w:rsidRPr="00030394">
        <w:rPr>
          <w:rFonts w:ascii="Katsoulidis" w:hAnsi="Katsoulidis" w:cstheme="minorHAnsi"/>
          <w:sz w:val="22"/>
          <w:szCs w:val="22"/>
        </w:rPr>
        <w:t xml:space="preserve">ΑΠΕΛΛΑ: ΑΡΡ </w:t>
      </w:r>
      <w:r w:rsidRPr="00B35217">
        <w:rPr>
          <w:rFonts w:ascii="Katsoulidis" w:hAnsi="Katsoulidis" w:cstheme="minorHAnsi"/>
          <w:sz w:val="22"/>
          <w:szCs w:val="22"/>
        </w:rPr>
        <w:t>1</w:t>
      </w:r>
      <w:r w:rsidR="00C01D70" w:rsidRPr="00C01D70">
        <w:rPr>
          <w:rFonts w:ascii="Katsoulidis" w:hAnsi="Katsoulidis" w:cstheme="minorHAnsi"/>
          <w:sz w:val="22"/>
          <w:szCs w:val="22"/>
        </w:rPr>
        <w:t>8742</w:t>
      </w:r>
    </w:p>
    <w:p w:rsidR="007D5C5A" w:rsidRPr="00C01D70" w:rsidRDefault="007D5C5A" w:rsidP="007D5C5A">
      <w:pPr>
        <w:pStyle w:val="a9"/>
        <w:spacing w:line="276" w:lineRule="auto"/>
        <w:ind w:left="993" w:right="-58" w:hanging="1277"/>
        <w:jc w:val="both"/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  <w:sz w:val="22"/>
          <w:szCs w:val="22"/>
        </w:rPr>
        <w:t>Υποψήφιο</w:t>
      </w:r>
      <w:r w:rsidR="00C01D70" w:rsidRPr="00C01D70">
        <w:rPr>
          <w:rFonts w:ascii="Katsoulidis" w:hAnsi="Katsoulidis" w:cstheme="minorHAnsi"/>
          <w:sz w:val="22"/>
          <w:szCs w:val="22"/>
        </w:rPr>
        <w:t>ς</w:t>
      </w:r>
      <w:r>
        <w:rPr>
          <w:rFonts w:ascii="Katsoulidis" w:hAnsi="Katsoulidis" w:cstheme="minorHAnsi"/>
          <w:sz w:val="22"/>
          <w:szCs w:val="22"/>
        </w:rPr>
        <w:t>:</w:t>
      </w:r>
      <w:r>
        <w:rPr>
          <w:rFonts w:ascii="Katsoulidis" w:hAnsi="Katsoulidis" w:cstheme="minorHAnsi"/>
          <w:sz w:val="22"/>
          <w:szCs w:val="22"/>
        </w:rPr>
        <w:tab/>
      </w:r>
      <w:r w:rsidR="00074B7A">
        <w:rPr>
          <w:rFonts w:ascii="Katsoulidis" w:hAnsi="Katsoulidis" w:cstheme="minorHAnsi"/>
          <w:sz w:val="22"/>
          <w:szCs w:val="22"/>
        </w:rPr>
        <w:t xml:space="preserve">Μόνιμος επίκουρος καθηγητής </w:t>
      </w:r>
      <w:r w:rsidR="00C01D70" w:rsidRPr="00C01D70">
        <w:rPr>
          <w:rFonts w:ascii="Katsoulidis" w:hAnsi="Katsoulidis" w:cstheme="minorHAnsi"/>
          <w:sz w:val="22"/>
          <w:szCs w:val="22"/>
        </w:rPr>
        <w:t xml:space="preserve">Αριστομένης </w:t>
      </w:r>
      <w:proofErr w:type="spellStart"/>
      <w:r w:rsidR="00C01D70" w:rsidRPr="00C01D70">
        <w:rPr>
          <w:rFonts w:ascii="Katsoulidis" w:hAnsi="Katsoulidis" w:cstheme="minorHAnsi"/>
          <w:sz w:val="22"/>
          <w:szCs w:val="22"/>
        </w:rPr>
        <w:t>Τζανετής</w:t>
      </w:r>
      <w:proofErr w:type="spellEnd"/>
    </w:p>
    <w:p w:rsidR="007D5C5A" w:rsidRPr="00C01D70" w:rsidRDefault="007D5C5A" w:rsidP="007D5C5A">
      <w:pPr>
        <w:pStyle w:val="a9"/>
        <w:spacing w:line="276" w:lineRule="auto"/>
        <w:ind w:left="-284" w:right="-58"/>
        <w:jc w:val="both"/>
        <w:rPr>
          <w:rFonts w:ascii="Katsoulidis" w:hAnsi="Katsoulidis" w:cstheme="minorHAnsi"/>
          <w:sz w:val="22"/>
          <w:szCs w:val="22"/>
        </w:rPr>
      </w:pPr>
      <w:r w:rsidRPr="00030394">
        <w:rPr>
          <w:rFonts w:ascii="Katsoulidis" w:hAnsi="Katsoulidis" w:cstheme="minorHAnsi"/>
          <w:sz w:val="22"/>
          <w:szCs w:val="22"/>
        </w:rPr>
        <w:t xml:space="preserve">Απόφαση Συνέλευσης Ειδικής Σύνθεσης: Συνεδρία </w:t>
      </w:r>
      <w:r w:rsidRPr="00B35217">
        <w:rPr>
          <w:rFonts w:ascii="Katsoulidis" w:hAnsi="Katsoulidis" w:cstheme="minorHAnsi"/>
          <w:sz w:val="22"/>
          <w:szCs w:val="22"/>
        </w:rPr>
        <w:t>1</w:t>
      </w:r>
      <w:r w:rsidR="00C01D70" w:rsidRPr="00C01D70">
        <w:rPr>
          <w:rFonts w:ascii="Katsoulidis" w:hAnsi="Katsoulidis" w:cstheme="minorHAnsi"/>
          <w:sz w:val="22"/>
          <w:szCs w:val="22"/>
        </w:rPr>
        <w:t>7</w:t>
      </w:r>
      <w:r w:rsidRPr="00B35217">
        <w:rPr>
          <w:rFonts w:ascii="Katsoulidis" w:hAnsi="Katsoulidis" w:cstheme="minorHAnsi"/>
          <w:sz w:val="22"/>
          <w:szCs w:val="22"/>
        </w:rPr>
        <w:t>.2.202</w:t>
      </w:r>
      <w:r w:rsidR="00C01D70" w:rsidRPr="00C01D70">
        <w:rPr>
          <w:rFonts w:ascii="Katsoulidis" w:hAnsi="Katsoulidis" w:cstheme="minorHAnsi"/>
          <w:sz w:val="22"/>
          <w:szCs w:val="22"/>
        </w:rPr>
        <w:t>1</w:t>
      </w:r>
    </w:p>
    <w:p w:rsidR="00F91BCA" w:rsidRDefault="00F91BCA" w:rsidP="00651AD4">
      <w:pPr>
        <w:spacing w:line="240" w:lineRule="exact"/>
        <w:ind w:left="-284" w:right="-58" w:hanging="425"/>
        <w:jc w:val="center"/>
        <w:rPr>
          <w:rFonts w:ascii="Katsoulidis" w:hAnsi="Katsoulidis" w:cstheme="minorHAnsi"/>
          <w:b/>
          <w:sz w:val="22"/>
          <w:szCs w:val="22"/>
          <w:u w:val="single"/>
        </w:rPr>
      </w:pPr>
    </w:p>
    <w:p w:rsidR="0001526C" w:rsidRPr="00664CAF" w:rsidRDefault="0001526C" w:rsidP="00651AD4">
      <w:pPr>
        <w:spacing w:line="240" w:lineRule="exact"/>
        <w:ind w:left="-284" w:right="-58" w:hanging="425"/>
        <w:jc w:val="center"/>
        <w:rPr>
          <w:rFonts w:ascii="Katsoulidis" w:hAnsi="Katsoulidis" w:cstheme="minorHAnsi"/>
          <w:b/>
          <w:sz w:val="22"/>
          <w:szCs w:val="22"/>
          <w:u w:val="single"/>
        </w:rPr>
      </w:pPr>
      <w:r w:rsidRPr="00664CAF">
        <w:rPr>
          <w:rFonts w:ascii="Katsoulidis" w:hAnsi="Katsoulidis" w:cstheme="minorHAnsi"/>
          <w:b/>
          <w:sz w:val="22"/>
          <w:szCs w:val="22"/>
          <w:u w:val="single"/>
        </w:rPr>
        <w:t>ΤΑΚΤΙΚΑ ΜΕΛΗ ΝΟΜΙΚΗΣ ΣΧΟΛΗΣ ΕΚΠΑ</w:t>
      </w:r>
    </w:p>
    <w:p w:rsidR="00956BF2" w:rsidRPr="00664CAF" w:rsidRDefault="00956BF2" w:rsidP="005A3C82">
      <w:pPr>
        <w:spacing w:line="240" w:lineRule="exact"/>
        <w:ind w:left="-284" w:right="-58" w:hanging="425"/>
        <w:jc w:val="both"/>
        <w:rPr>
          <w:rFonts w:ascii="Katsoulidis" w:hAnsi="Katsoulidis" w:cstheme="minorHAnsi"/>
          <w:b/>
          <w:sz w:val="22"/>
          <w:szCs w:val="22"/>
          <w:u w:val="single"/>
        </w:rPr>
      </w:pPr>
    </w:p>
    <w:p w:rsidR="007D5C5A" w:rsidRPr="00C01D70" w:rsidRDefault="00794FBF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Fonts w:ascii="Katsoulidis" w:hAnsi="Katsoulidis" w:cstheme="minorHAnsi"/>
          <w:color w:val="0000FF"/>
          <w:sz w:val="22"/>
          <w:szCs w:val="22"/>
          <w:u w:val="single"/>
        </w:rPr>
      </w:pPr>
      <w:r w:rsidRPr="00313E52">
        <w:rPr>
          <w:rFonts w:ascii="Katsoulidis" w:hAnsi="Katsoulidis" w:cstheme="minorHAnsi"/>
          <w:b/>
          <w:sz w:val="22"/>
          <w:szCs w:val="22"/>
        </w:rPr>
        <w:tab/>
      </w:r>
      <w:proofErr w:type="spellStart"/>
      <w:r w:rsidR="005A3C82">
        <w:rPr>
          <w:rFonts w:ascii="Katsoulidis" w:hAnsi="Katsoulidis" w:cstheme="minorHAnsi"/>
          <w:b/>
          <w:sz w:val="22"/>
          <w:szCs w:val="22"/>
        </w:rPr>
        <w:t>Μυλωνόπουλος</w:t>
      </w:r>
      <w:proofErr w:type="spellEnd"/>
      <w:r w:rsidR="005A3C82" w:rsidRPr="00313E52">
        <w:rPr>
          <w:rFonts w:ascii="Katsoulidis" w:hAnsi="Katsoulidis" w:cstheme="minorHAnsi"/>
          <w:b/>
          <w:sz w:val="22"/>
          <w:szCs w:val="22"/>
        </w:rPr>
        <w:t xml:space="preserve"> </w:t>
      </w:r>
      <w:r w:rsidR="001F4801">
        <w:rPr>
          <w:rFonts w:ascii="Katsoulidis" w:hAnsi="Katsoulidis" w:cstheme="minorHAnsi"/>
          <w:b/>
          <w:sz w:val="22"/>
          <w:szCs w:val="22"/>
        </w:rPr>
        <w:t>Χρίστος</w:t>
      </w:r>
      <w:r w:rsidR="001F4801" w:rsidRPr="00313E52">
        <w:rPr>
          <w:rFonts w:ascii="Katsoulidis" w:hAnsi="Katsoulidis" w:cstheme="minorHAnsi"/>
          <w:sz w:val="22"/>
          <w:szCs w:val="22"/>
        </w:rPr>
        <w:t xml:space="preserve"> </w:t>
      </w:r>
      <w:r w:rsidR="005A3C82" w:rsidRPr="00313E52">
        <w:rPr>
          <w:rFonts w:ascii="Katsoulidis" w:hAnsi="Katsoulidis" w:cstheme="minorHAnsi"/>
          <w:sz w:val="22"/>
          <w:szCs w:val="22"/>
        </w:rPr>
        <w:t>(ΚΑ 17</w:t>
      </w:r>
      <w:r w:rsidR="001F4801">
        <w:rPr>
          <w:rFonts w:ascii="Katsoulidis" w:hAnsi="Katsoulidis" w:cstheme="minorHAnsi"/>
          <w:sz w:val="22"/>
          <w:szCs w:val="22"/>
        </w:rPr>
        <w:t>48</w:t>
      </w:r>
      <w:r w:rsidR="005A3C82" w:rsidRPr="00313E52">
        <w:rPr>
          <w:rFonts w:ascii="Katsoulidis" w:hAnsi="Katsoulidis" w:cstheme="minorHAnsi"/>
          <w:sz w:val="22"/>
          <w:szCs w:val="22"/>
        </w:rPr>
        <w:t>), Καθηγητής, «</w:t>
      </w:r>
      <w:r w:rsidR="001F4801">
        <w:rPr>
          <w:rFonts w:ascii="Katsoulidis" w:hAnsi="Katsoulidis" w:cstheme="minorHAnsi"/>
          <w:sz w:val="22"/>
          <w:szCs w:val="22"/>
        </w:rPr>
        <w:t xml:space="preserve">Ουσιαστικό Ποινικό Δίκαιο-Ποινική </w:t>
      </w:r>
      <w:r w:rsidR="005A3C82" w:rsidRPr="00313E52">
        <w:rPr>
          <w:rFonts w:ascii="Katsoulidis" w:hAnsi="Katsoulidis" w:cstheme="minorHAnsi"/>
          <w:sz w:val="22"/>
          <w:szCs w:val="22"/>
        </w:rPr>
        <w:t xml:space="preserve">Δικονομία», </w:t>
      </w:r>
      <w:hyperlink r:id="rId10" w:history="1"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chrimyl</w:t>
        </w:r>
        <w:r w:rsidR="001F4801" w:rsidRPr="001F4801">
          <w:rPr>
            <w:rStyle w:val="-"/>
            <w:rFonts w:ascii="Katsoulidis" w:hAnsi="Katsoulidis" w:cstheme="minorHAnsi"/>
            <w:sz w:val="22"/>
            <w:szCs w:val="22"/>
          </w:rPr>
          <w:t>1@</w:t>
        </w:r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otenet</w:t>
        </w:r>
        <w:r w:rsidR="001F4801" w:rsidRPr="001F4801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  <w:r w:rsidR="001F4801" w:rsidRPr="001F4801">
        <w:rPr>
          <w:rFonts w:ascii="Katsoulidis" w:hAnsi="Katsoulidis" w:cstheme="minorHAnsi"/>
          <w:sz w:val="22"/>
          <w:szCs w:val="22"/>
        </w:rPr>
        <w:t xml:space="preserve"> </w:t>
      </w:r>
    </w:p>
    <w:p w:rsidR="00C01D70" w:rsidRPr="007D5C5A" w:rsidRDefault="00C01D70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Fonts w:ascii="Katsoulidis" w:hAnsi="Katsoulidis" w:cstheme="minorHAnsi"/>
          <w:color w:val="0000FF"/>
          <w:sz w:val="22"/>
          <w:szCs w:val="22"/>
          <w:u w:val="single"/>
        </w:rPr>
      </w:pPr>
      <w:r>
        <w:rPr>
          <w:rFonts w:ascii="Katsoulidis" w:hAnsi="Katsoulidis" w:cstheme="minorHAnsi"/>
          <w:b/>
          <w:sz w:val="22"/>
          <w:szCs w:val="22"/>
        </w:rPr>
        <w:t>Αναγνωστόπουλος Ηλίας</w:t>
      </w:r>
      <w:r>
        <w:rPr>
          <w:rFonts w:ascii="Katsoulidis" w:hAnsi="Katsoulidis" w:cstheme="minorHAnsi"/>
          <w:sz w:val="22"/>
          <w:szCs w:val="22"/>
        </w:rPr>
        <w:t xml:space="preserve"> (ΚΑ 10395), Καθηγητής, «Ποινικό Δίκαιο-Ποινική Δικονομία», </w:t>
      </w:r>
      <w:hyperlink r:id="rId11" w:history="1"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ianagnostopoulos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@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iag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</w:p>
    <w:p w:rsidR="007D5C5A" w:rsidRPr="00C01D70" w:rsidRDefault="005A3C82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Fonts w:ascii="Katsoulidis" w:hAnsi="Katsoulidis" w:cstheme="minorHAnsi"/>
          <w:color w:val="0000FF"/>
          <w:sz w:val="22"/>
          <w:szCs w:val="22"/>
          <w:u w:val="single"/>
        </w:rPr>
      </w:pPr>
      <w:proofErr w:type="spellStart"/>
      <w:r>
        <w:rPr>
          <w:rFonts w:ascii="Katsoulidis" w:hAnsi="Katsoulidis" w:cstheme="minorHAnsi"/>
          <w:b/>
          <w:sz w:val="22"/>
          <w:szCs w:val="22"/>
        </w:rPr>
        <w:t>Κιούπης</w:t>
      </w:r>
      <w:proofErr w:type="spellEnd"/>
      <w:r>
        <w:rPr>
          <w:rFonts w:ascii="Katsoulidis" w:hAnsi="Katsoulidis" w:cstheme="minorHAnsi"/>
          <w:b/>
          <w:sz w:val="22"/>
          <w:szCs w:val="22"/>
        </w:rPr>
        <w:t xml:space="preserve"> </w:t>
      </w:r>
      <w:r w:rsidR="001F4801">
        <w:rPr>
          <w:rFonts w:ascii="Katsoulidis" w:hAnsi="Katsoulidis" w:cstheme="minorHAnsi"/>
          <w:b/>
          <w:sz w:val="22"/>
          <w:szCs w:val="22"/>
        </w:rPr>
        <w:t>Δημήτριος</w:t>
      </w:r>
      <w:r w:rsidR="001F4801" w:rsidRPr="001F4801">
        <w:rPr>
          <w:rFonts w:ascii="Katsoulidis" w:hAnsi="Katsoulidis" w:cstheme="minorHAnsi"/>
          <w:sz w:val="22"/>
          <w:szCs w:val="22"/>
        </w:rPr>
        <w:t xml:space="preserve"> (</w:t>
      </w:r>
      <w:r w:rsidR="001F4801">
        <w:rPr>
          <w:rFonts w:ascii="Katsoulidis" w:hAnsi="Katsoulidis" w:cstheme="minorHAnsi"/>
          <w:sz w:val="22"/>
          <w:szCs w:val="22"/>
          <w:lang w:val="en-US"/>
        </w:rPr>
        <w:t>KA</w:t>
      </w:r>
      <w:r w:rsidR="001F4801" w:rsidRPr="001F4801">
        <w:rPr>
          <w:rFonts w:ascii="Katsoulidis" w:hAnsi="Katsoulidis" w:cstheme="minorHAnsi"/>
          <w:sz w:val="22"/>
          <w:szCs w:val="22"/>
        </w:rPr>
        <w:t xml:space="preserve"> 19454), </w:t>
      </w:r>
      <w:r w:rsidR="001F4801">
        <w:rPr>
          <w:rFonts w:ascii="Katsoulidis" w:hAnsi="Katsoulidis" w:cstheme="minorHAnsi"/>
          <w:sz w:val="22"/>
          <w:szCs w:val="22"/>
        </w:rPr>
        <w:t>Αναπληρωτής Καθηγητής, «Ποινικό Δίκαιο-Ποινική Δ</w:t>
      </w:r>
      <w:r w:rsidR="001F4801">
        <w:rPr>
          <w:rFonts w:ascii="Katsoulidis" w:hAnsi="Katsoulidis" w:cstheme="minorHAnsi"/>
          <w:sz w:val="22"/>
          <w:szCs w:val="22"/>
        </w:rPr>
        <w:t>ι</w:t>
      </w:r>
      <w:r w:rsidR="001F4801">
        <w:rPr>
          <w:rFonts w:ascii="Katsoulidis" w:hAnsi="Katsoulidis" w:cstheme="minorHAnsi"/>
          <w:sz w:val="22"/>
          <w:szCs w:val="22"/>
        </w:rPr>
        <w:t xml:space="preserve">κονομία», </w:t>
      </w:r>
      <w:hyperlink r:id="rId12" w:history="1"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dikioup</w:t>
        </w:r>
        <w:r w:rsidR="001F4801" w:rsidRPr="001F4801">
          <w:rPr>
            <w:rStyle w:val="-"/>
            <w:rFonts w:ascii="Katsoulidis" w:hAnsi="Katsoulidis" w:cstheme="minorHAnsi"/>
            <w:sz w:val="22"/>
            <w:szCs w:val="22"/>
          </w:rPr>
          <w:t>@</w:t>
        </w:r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law</w:t>
        </w:r>
        <w:r w:rsidR="001F4801" w:rsidRPr="001F4801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uoa</w:t>
        </w:r>
        <w:r w:rsidR="001F4801" w:rsidRPr="001F4801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1F4801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  <w:r w:rsidR="001F4801" w:rsidRPr="001F4801">
        <w:rPr>
          <w:rFonts w:ascii="Katsoulidis" w:hAnsi="Katsoulidis" w:cstheme="minorHAnsi"/>
          <w:sz w:val="22"/>
          <w:szCs w:val="22"/>
        </w:rPr>
        <w:t xml:space="preserve"> </w:t>
      </w:r>
    </w:p>
    <w:p w:rsidR="005F520D" w:rsidRPr="005F520D" w:rsidRDefault="00C01D70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Fonts w:ascii="Katsoulidis" w:hAnsi="Katsoulidis" w:cstheme="minorHAnsi"/>
          <w:color w:val="0000FF"/>
          <w:sz w:val="22"/>
          <w:szCs w:val="22"/>
          <w:u w:val="single"/>
        </w:rPr>
      </w:pPr>
      <w:r>
        <w:rPr>
          <w:rFonts w:ascii="Katsoulidis" w:hAnsi="Katsoulidis" w:cstheme="minorHAnsi"/>
          <w:b/>
          <w:sz w:val="22"/>
          <w:szCs w:val="22"/>
        </w:rPr>
        <w:t>Παπαγεωργίου Κωνσταντίνος</w:t>
      </w:r>
      <w:r>
        <w:rPr>
          <w:rFonts w:ascii="Katsoulidis" w:hAnsi="Katsoulidis" w:cstheme="minorHAnsi"/>
          <w:sz w:val="22"/>
          <w:szCs w:val="22"/>
        </w:rPr>
        <w:t xml:space="preserve"> (ΚΑ 2550), Καθηγητής, «Φιλοσοφία Δικαίου», </w:t>
      </w:r>
    </w:p>
    <w:p w:rsidR="00C01D70" w:rsidRPr="00C01D70" w:rsidRDefault="001862FB" w:rsidP="005F520D">
      <w:pPr>
        <w:pStyle w:val="a9"/>
        <w:tabs>
          <w:tab w:val="left" w:pos="142"/>
        </w:tabs>
        <w:ind w:left="284"/>
        <w:rPr>
          <w:rStyle w:val="-"/>
          <w:rFonts w:ascii="Katsoulidis" w:hAnsi="Katsoulidis" w:cstheme="minorHAnsi"/>
          <w:sz w:val="22"/>
          <w:szCs w:val="22"/>
        </w:rPr>
      </w:pPr>
      <w:hyperlink r:id="rId13" w:history="1">
        <w:r w:rsidR="00C01D70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kpapag</w:t>
        </w:r>
        <w:r w:rsidR="00C01D70" w:rsidRPr="00F57114">
          <w:rPr>
            <w:rStyle w:val="-"/>
            <w:rFonts w:ascii="Katsoulidis" w:hAnsi="Katsoulidis" w:cstheme="minorHAnsi"/>
            <w:sz w:val="22"/>
            <w:szCs w:val="22"/>
          </w:rPr>
          <w:t>@</w:t>
        </w:r>
        <w:r w:rsidR="00C01D70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law</w:t>
        </w:r>
        <w:r w:rsidR="00C01D70"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C01D70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uoa</w:t>
        </w:r>
        <w:r w:rsidR="00C01D70"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C01D70"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</w:p>
    <w:p w:rsidR="00C01D70" w:rsidRPr="00C01D70" w:rsidRDefault="00C01D70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Style w:val="-"/>
          <w:rFonts w:ascii="Katsoulidis" w:hAnsi="Katsoulidis" w:cstheme="minorHAnsi"/>
          <w:sz w:val="22"/>
          <w:szCs w:val="22"/>
        </w:rPr>
      </w:pPr>
      <w:proofErr w:type="spellStart"/>
      <w:r>
        <w:rPr>
          <w:rFonts w:ascii="Katsoulidis" w:hAnsi="Katsoulidis" w:cstheme="minorHAnsi"/>
          <w:b/>
          <w:sz w:val="22"/>
          <w:szCs w:val="22"/>
        </w:rPr>
        <w:t>Βασιλόγιαννης</w:t>
      </w:r>
      <w:proofErr w:type="spellEnd"/>
      <w:r>
        <w:rPr>
          <w:rFonts w:ascii="Katsoulidis" w:hAnsi="Katsoulidis" w:cstheme="minorHAnsi"/>
          <w:b/>
          <w:sz w:val="22"/>
          <w:szCs w:val="22"/>
        </w:rPr>
        <w:t xml:space="preserve"> Φίλιππος</w:t>
      </w:r>
      <w:r w:rsidRPr="00F57114">
        <w:rPr>
          <w:rFonts w:ascii="Katsoulidis" w:hAnsi="Katsoulidis" w:cstheme="minorHAnsi"/>
          <w:sz w:val="22"/>
          <w:szCs w:val="22"/>
        </w:rPr>
        <w:t xml:space="preserve"> (</w:t>
      </w:r>
      <w:r>
        <w:rPr>
          <w:rFonts w:ascii="Katsoulidis" w:hAnsi="Katsoulidis" w:cstheme="minorHAnsi"/>
          <w:sz w:val="22"/>
          <w:szCs w:val="22"/>
          <w:lang w:val="en-US"/>
        </w:rPr>
        <w:t>KA</w:t>
      </w:r>
      <w:r w:rsidRPr="00F57114">
        <w:rPr>
          <w:rFonts w:ascii="Katsoulidis" w:hAnsi="Katsoulidis" w:cstheme="minorHAnsi"/>
          <w:sz w:val="22"/>
          <w:szCs w:val="22"/>
        </w:rPr>
        <w:t xml:space="preserve"> 14673), </w:t>
      </w:r>
      <w:r>
        <w:rPr>
          <w:rFonts w:ascii="Katsoulidis" w:hAnsi="Katsoulidis" w:cstheme="minorHAnsi"/>
          <w:sz w:val="22"/>
          <w:szCs w:val="22"/>
        </w:rPr>
        <w:t>Αναπληρωτής Καθηγητής, «Φιλοσοφία του Δικα</w:t>
      </w:r>
      <w:r>
        <w:rPr>
          <w:rFonts w:ascii="Katsoulidis" w:hAnsi="Katsoulidis" w:cstheme="minorHAnsi"/>
          <w:sz w:val="22"/>
          <w:szCs w:val="22"/>
        </w:rPr>
        <w:t>ί</w:t>
      </w:r>
      <w:r>
        <w:rPr>
          <w:rFonts w:ascii="Katsoulidis" w:hAnsi="Katsoulidis" w:cstheme="minorHAnsi"/>
          <w:sz w:val="22"/>
          <w:szCs w:val="22"/>
        </w:rPr>
        <w:t xml:space="preserve">ου», </w:t>
      </w:r>
      <w:hyperlink r:id="rId14" w:history="1"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pvassil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@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law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uoa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</w:p>
    <w:p w:rsidR="00C01D70" w:rsidRPr="00C01D70" w:rsidRDefault="00C01D70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Style w:val="-"/>
          <w:rFonts w:ascii="Katsoulidis" w:hAnsi="Katsoulidis" w:cstheme="minorHAnsi"/>
          <w:sz w:val="22"/>
          <w:szCs w:val="22"/>
        </w:rPr>
      </w:pPr>
      <w:proofErr w:type="spellStart"/>
      <w:r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>Βουτσάκης</w:t>
      </w:r>
      <w:proofErr w:type="spellEnd"/>
      <w:r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 xml:space="preserve"> Βασίλειος</w:t>
      </w: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 (ΚΑ 11945), Αναπληρωτής Καθηγητής, «Φιλοσοφία του Δικαίου», </w:t>
      </w:r>
      <w:hyperlink r:id="rId15" w:history="1"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vvoutsak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@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law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uoa</w:t>
        </w:r>
        <w:r w:rsidRPr="00F57114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Pr="006E777A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</w:p>
    <w:p w:rsidR="00C01D70" w:rsidRPr="007D5C5A" w:rsidRDefault="00C01D70" w:rsidP="007D5C5A">
      <w:pPr>
        <w:pStyle w:val="a9"/>
        <w:numPr>
          <w:ilvl w:val="0"/>
          <w:numId w:val="30"/>
        </w:numPr>
        <w:tabs>
          <w:tab w:val="left" w:pos="142"/>
        </w:tabs>
        <w:ind w:left="284" w:hanging="284"/>
        <w:rPr>
          <w:rFonts w:ascii="Katsoulidis" w:hAnsi="Katsoulidis" w:cstheme="minorHAnsi"/>
          <w:color w:val="0000FF"/>
          <w:sz w:val="22"/>
          <w:szCs w:val="22"/>
          <w:u w:val="single"/>
        </w:rPr>
      </w:pPr>
      <w:proofErr w:type="spellStart"/>
      <w:r w:rsidRPr="00C01D70"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>Δελλής</w:t>
      </w:r>
      <w:proofErr w:type="spellEnd"/>
      <w:r w:rsidRPr="00C01D70"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 xml:space="preserve"> Γεώργιος </w:t>
      </w:r>
      <w:r w:rsidRPr="00C01D70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(ΚΑ 9688), Καθηγητής, </w:t>
      </w: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«</w:t>
      </w:r>
      <w:r w:rsidRPr="00C01D70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Δημόσιο Δίκαιο με έμφαση στο Διοικητικό Δ</w:t>
      </w:r>
      <w:r w:rsidRPr="00C01D70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ί</w:t>
      </w:r>
      <w:r w:rsidRPr="00C01D70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καιο</w:t>
      </w: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», </w:t>
      </w:r>
      <w:hyperlink r:id="rId16" w:history="1">
        <w:r w:rsidRPr="0004670F">
          <w:rPr>
            <w:rStyle w:val="-"/>
            <w:rFonts w:ascii="Katsoulidis" w:hAnsi="Katsoulidis" w:cstheme="minorHAnsi"/>
            <w:sz w:val="22"/>
            <w:szCs w:val="22"/>
          </w:rPr>
          <w:t>gdellis@law.uoa.gr</w:t>
        </w:r>
      </w:hyperlink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 </w:t>
      </w:r>
    </w:p>
    <w:p w:rsidR="007D5C5A" w:rsidRPr="007D5C5A" w:rsidRDefault="007D5C5A" w:rsidP="007D5C5A">
      <w:pPr>
        <w:pStyle w:val="a9"/>
        <w:tabs>
          <w:tab w:val="left" w:pos="142"/>
        </w:tabs>
        <w:ind w:left="284"/>
        <w:rPr>
          <w:rStyle w:val="-"/>
          <w:rFonts w:ascii="Katsoulidis" w:hAnsi="Katsoulidis" w:cstheme="minorHAnsi"/>
          <w:sz w:val="22"/>
          <w:szCs w:val="22"/>
        </w:rPr>
      </w:pPr>
    </w:p>
    <w:p w:rsidR="0001526C" w:rsidRPr="00664CAF" w:rsidRDefault="0001526C" w:rsidP="00651AD4">
      <w:pPr>
        <w:spacing w:line="240" w:lineRule="exact"/>
        <w:ind w:left="-142" w:right="-58"/>
        <w:jc w:val="center"/>
        <w:rPr>
          <w:rFonts w:ascii="Katsoulidis" w:hAnsi="Katsoulidis" w:cstheme="minorHAnsi"/>
          <w:b/>
          <w:sz w:val="22"/>
          <w:szCs w:val="22"/>
          <w:u w:val="single"/>
        </w:rPr>
      </w:pPr>
      <w:r w:rsidRPr="00664CAF">
        <w:rPr>
          <w:rFonts w:ascii="Katsoulidis" w:hAnsi="Katsoulidis" w:cstheme="minorHAnsi"/>
          <w:b/>
          <w:sz w:val="22"/>
          <w:szCs w:val="22"/>
          <w:u w:val="single"/>
        </w:rPr>
        <w:t>ΤΑΚΤΙΚΑ ΜΕΛΗ ΛΟΙΠΩΝ ΣΧΟΛΩΝ ΚΑΙ ΙΔΡΥΜΑΤΩΝ</w:t>
      </w:r>
    </w:p>
    <w:p w:rsidR="001A55A3" w:rsidRPr="00664CAF" w:rsidRDefault="001A55A3" w:rsidP="00651AD4">
      <w:pPr>
        <w:spacing w:line="240" w:lineRule="exact"/>
        <w:ind w:left="-142" w:right="-58"/>
        <w:jc w:val="center"/>
        <w:rPr>
          <w:rFonts w:ascii="Katsoulidis" w:hAnsi="Katsoulidis" w:cstheme="minorHAnsi"/>
          <w:b/>
          <w:sz w:val="22"/>
          <w:szCs w:val="22"/>
          <w:u w:val="single"/>
        </w:rPr>
      </w:pPr>
    </w:p>
    <w:p w:rsidR="0007480E" w:rsidRPr="00327C62" w:rsidRDefault="00313E52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313E52">
        <w:rPr>
          <w:rFonts w:ascii="Katsoulidis" w:hAnsi="Katsoulidis"/>
          <w:sz w:val="22"/>
          <w:szCs w:val="22"/>
        </w:rPr>
        <w:t>8</w:t>
      </w:r>
      <w:r w:rsidR="003804DF" w:rsidRPr="00664CAF">
        <w:rPr>
          <w:rFonts w:ascii="Katsoulidis" w:hAnsi="Katsoulidis"/>
          <w:sz w:val="22"/>
          <w:szCs w:val="22"/>
        </w:rPr>
        <w:t>.</w:t>
      </w:r>
      <w:r w:rsidR="003804DF" w:rsidRPr="00664CAF">
        <w:rPr>
          <w:rFonts w:ascii="Katsoulidis" w:hAnsi="Katsoulidis"/>
          <w:sz w:val="22"/>
          <w:szCs w:val="22"/>
        </w:rPr>
        <w:tab/>
      </w:r>
      <w:proofErr w:type="spellStart"/>
      <w:r w:rsidR="0007480E" w:rsidRPr="00327C62">
        <w:rPr>
          <w:rFonts w:ascii="Katsoulidis" w:hAnsi="Katsoulidis"/>
          <w:b/>
          <w:sz w:val="22"/>
          <w:szCs w:val="22"/>
        </w:rPr>
        <w:t>Παπακυριάκου</w:t>
      </w:r>
      <w:proofErr w:type="spellEnd"/>
      <w:r w:rsidR="0007480E" w:rsidRPr="00327C62">
        <w:rPr>
          <w:rFonts w:ascii="Katsoulidis" w:hAnsi="Katsoulidis"/>
          <w:b/>
          <w:sz w:val="22"/>
          <w:szCs w:val="22"/>
        </w:rPr>
        <w:t xml:space="preserve"> Θεόδωρος</w:t>
      </w:r>
      <w:r w:rsidR="001F4699">
        <w:rPr>
          <w:rFonts w:ascii="Katsoulidis" w:hAnsi="Katsoulidis"/>
          <w:sz w:val="22"/>
          <w:szCs w:val="22"/>
        </w:rPr>
        <w:t xml:space="preserve"> (KA </w:t>
      </w:r>
      <w:r w:rsidR="00327C62">
        <w:rPr>
          <w:rFonts w:ascii="Katsoulidis" w:hAnsi="Katsoulidis"/>
          <w:sz w:val="22"/>
          <w:szCs w:val="22"/>
        </w:rPr>
        <w:t xml:space="preserve">22045), </w:t>
      </w:r>
      <w:r w:rsidR="00327C62" w:rsidRPr="00327C62">
        <w:rPr>
          <w:rFonts w:ascii="Katsoulidis" w:hAnsi="Katsoulidis"/>
          <w:sz w:val="22"/>
          <w:szCs w:val="22"/>
        </w:rPr>
        <w:t xml:space="preserve">Αναπληρωτής Καθηγητής, ΑΠΘ, Νομική Σχολή, </w:t>
      </w:r>
      <w:r w:rsidR="00327C62">
        <w:rPr>
          <w:rFonts w:ascii="Katsoulidis" w:hAnsi="Katsoulidis"/>
          <w:sz w:val="22"/>
          <w:szCs w:val="22"/>
        </w:rPr>
        <w:t>«</w:t>
      </w:r>
      <w:r w:rsidR="00327C62" w:rsidRPr="00327C62">
        <w:rPr>
          <w:rFonts w:ascii="Katsoulidis" w:hAnsi="Katsoulidis"/>
          <w:sz w:val="22"/>
          <w:szCs w:val="22"/>
        </w:rPr>
        <w:t>Ουσιαστικό Ποινικό Δίκαιο</w:t>
      </w:r>
      <w:r w:rsidR="00327C62">
        <w:rPr>
          <w:rFonts w:ascii="Katsoulidis" w:hAnsi="Katsoulidis"/>
          <w:sz w:val="22"/>
          <w:szCs w:val="22"/>
        </w:rPr>
        <w:t xml:space="preserve">», </w:t>
      </w:r>
      <w:hyperlink r:id="rId17" w:history="1">
        <w:r w:rsidR="00327C62" w:rsidRPr="0004670F">
          <w:rPr>
            <w:rStyle w:val="-"/>
            <w:rFonts w:ascii="Katsoulidis" w:hAnsi="Katsoulidis"/>
            <w:sz w:val="22"/>
            <w:szCs w:val="22"/>
          </w:rPr>
          <w:t>theodore@law.auth.gr</w:t>
        </w:r>
      </w:hyperlink>
      <w:r w:rsidR="00327C62">
        <w:rPr>
          <w:rFonts w:ascii="Katsoulidis" w:hAnsi="Katsoulidis"/>
          <w:sz w:val="22"/>
          <w:szCs w:val="22"/>
        </w:rPr>
        <w:t xml:space="preserve"> </w:t>
      </w:r>
    </w:p>
    <w:p w:rsidR="003A5286" w:rsidRPr="003A5286" w:rsidRDefault="007D5C5A" w:rsidP="007D5C5A">
      <w:pPr>
        <w:ind w:left="284" w:hanging="284"/>
        <w:rPr>
          <w:rFonts w:ascii="Katsoulidis" w:hAnsi="Katsoulidis"/>
          <w:b/>
          <w:sz w:val="22"/>
          <w:szCs w:val="22"/>
        </w:rPr>
      </w:pPr>
      <w:r>
        <w:rPr>
          <w:rFonts w:ascii="Katsoulidis" w:hAnsi="Katsoulidis"/>
          <w:sz w:val="22"/>
          <w:szCs w:val="22"/>
        </w:rPr>
        <w:t>9.</w:t>
      </w:r>
      <w:r w:rsidR="002A7A62" w:rsidRPr="002A7A62">
        <w:rPr>
          <w:rFonts w:ascii="Katsoulidis" w:hAnsi="Katsoulidis"/>
          <w:b/>
          <w:sz w:val="22"/>
          <w:szCs w:val="22"/>
        </w:rPr>
        <w:t xml:space="preserve"> </w:t>
      </w:r>
      <w:r w:rsidR="002A7A62">
        <w:rPr>
          <w:rFonts w:ascii="Katsoulidis" w:hAnsi="Katsoulidis"/>
          <w:b/>
          <w:sz w:val="22"/>
          <w:szCs w:val="22"/>
        </w:rPr>
        <w:tab/>
      </w:r>
      <w:proofErr w:type="spellStart"/>
      <w:r w:rsidR="003A5286">
        <w:rPr>
          <w:rFonts w:ascii="Katsoulidis" w:hAnsi="Katsoulidis"/>
          <w:b/>
          <w:sz w:val="22"/>
          <w:szCs w:val="22"/>
        </w:rPr>
        <w:t>Μπιτζιλέκης</w:t>
      </w:r>
      <w:proofErr w:type="spellEnd"/>
      <w:r w:rsidR="003A5286">
        <w:rPr>
          <w:rFonts w:ascii="Katsoulidis" w:hAnsi="Katsoulidis"/>
          <w:b/>
          <w:sz w:val="22"/>
          <w:szCs w:val="22"/>
        </w:rPr>
        <w:t xml:space="preserve"> Νικόλαος</w:t>
      </w:r>
      <w:r w:rsidR="003A5286">
        <w:rPr>
          <w:rFonts w:ascii="Katsoulidis" w:hAnsi="Katsoulidis"/>
          <w:sz w:val="22"/>
          <w:szCs w:val="22"/>
        </w:rPr>
        <w:t>, (ΚΑ 4822), Καθηγητής, ΑΠΘ, Νομική Σχολή, «Ουσιαστικό Πο</w:t>
      </w:r>
      <w:r w:rsidR="003A5286">
        <w:rPr>
          <w:rFonts w:ascii="Katsoulidis" w:hAnsi="Katsoulidis"/>
          <w:sz w:val="22"/>
          <w:szCs w:val="22"/>
        </w:rPr>
        <w:t>ι</w:t>
      </w:r>
      <w:r w:rsidR="003A5286">
        <w:rPr>
          <w:rFonts w:ascii="Katsoulidis" w:hAnsi="Katsoulidis"/>
          <w:sz w:val="22"/>
          <w:szCs w:val="22"/>
        </w:rPr>
        <w:t xml:space="preserve">νικό Δίκαιο», </w:t>
      </w:r>
      <w:hyperlink r:id="rId18" w:history="1">
        <w:r w:rsidR="003A5286" w:rsidRPr="00CB06B7">
          <w:rPr>
            <w:rStyle w:val="-"/>
            <w:rFonts w:ascii="Katsoulidis" w:hAnsi="Katsoulidis"/>
            <w:sz w:val="22"/>
            <w:szCs w:val="22"/>
            <w:lang w:val="en-US"/>
          </w:rPr>
          <w:t>nbitzile</w:t>
        </w:r>
        <w:r w:rsidR="003A5286" w:rsidRPr="000947C5">
          <w:rPr>
            <w:rStyle w:val="-"/>
            <w:rFonts w:ascii="Katsoulidis" w:hAnsi="Katsoulidis"/>
            <w:sz w:val="22"/>
            <w:szCs w:val="22"/>
          </w:rPr>
          <w:t>@</w:t>
        </w:r>
        <w:r w:rsidR="003A5286" w:rsidRPr="00CB06B7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="003A5286"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="003A5286" w:rsidRPr="00CB06B7">
          <w:rPr>
            <w:rStyle w:val="-"/>
            <w:rFonts w:ascii="Katsoulidis" w:hAnsi="Katsoulidis"/>
            <w:sz w:val="22"/>
            <w:szCs w:val="22"/>
            <w:lang w:val="en-US"/>
          </w:rPr>
          <w:t>auth</w:t>
        </w:r>
        <w:r w:rsidR="003A5286"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="003A5286"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A4D88" w:rsidRPr="005A4D88" w:rsidRDefault="007D5C5A" w:rsidP="007D5C5A">
      <w:pPr>
        <w:ind w:left="284" w:hanging="284"/>
        <w:rPr>
          <w:rFonts w:ascii="Katsoulidis" w:hAnsi="Katsoulidis"/>
          <w:b/>
          <w:sz w:val="22"/>
          <w:szCs w:val="22"/>
        </w:rPr>
      </w:pPr>
      <w:r>
        <w:rPr>
          <w:rFonts w:ascii="Katsoulidis" w:hAnsi="Katsoulidis"/>
          <w:sz w:val="22"/>
          <w:szCs w:val="22"/>
        </w:rPr>
        <w:t>10.</w:t>
      </w:r>
      <w:r w:rsidR="005A4D88">
        <w:rPr>
          <w:rFonts w:ascii="Katsoulidis" w:hAnsi="Katsoulidis"/>
          <w:b/>
          <w:sz w:val="22"/>
          <w:szCs w:val="22"/>
        </w:rPr>
        <w:t>Μπέκας Ιωάννης</w:t>
      </w:r>
      <w:r w:rsidR="005A4D88" w:rsidRPr="000947C5">
        <w:rPr>
          <w:rFonts w:ascii="Katsoulidis" w:hAnsi="Katsoulidis"/>
          <w:sz w:val="22"/>
          <w:szCs w:val="22"/>
        </w:rPr>
        <w:t xml:space="preserve">, (ΚΑ </w:t>
      </w:r>
      <w:r w:rsidR="005A4D88">
        <w:rPr>
          <w:rFonts w:ascii="Katsoulidis" w:hAnsi="Katsoulidis"/>
          <w:sz w:val="22"/>
          <w:szCs w:val="22"/>
        </w:rPr>
        <w:t xml:space="preserve">6465), Καθηγητής, ΔΠΘ, Νομική Σχολή, «Ουσιαστικό Ποινικό Δίκαιο», </w:t>
      </w:r>
      <w:hyperlink r:id="rId19" w:history="1">
        <w:r w:rsidR="005A4D88" w:rsidRPr="00CB06B7">
          <w:rPr>
            <w:rStyle w:val="-"/>
            <w:rFonts w:ascii="Katsoulidis" w:hAnsi="Katsoulidis"/>
            <w:sz w:val="22"/>
            <w:szCs w:val="22"/>
            <w:lang w:val="en-US"/>
          </w:rPr>
          <w:t>impekas</w:t>
        </w:r>
        <w:r w:rsidR="005A4D88" w:rsidRPr="000947C5">
          <w:rPr>
            <w:rStyle w:val="-"/>
            <w:rFonts w:ascii="Katsoulidis" w:hAnsi="Katsoulidis"/>
            <w:sz w:val="22"/>
            <w:szCs w:val="22"/>
          </w:rPr>
          <w:t>@</w:t>
        </w:r>
        <w:r w:rsidR="005A4D88" w:rsidRPr="00CB06B7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="005A4D88"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="005A4D88" w:rsidRPr="00CB06B7">
          <w:rPr>
            <w:rStyle w:val="-"/>
            <w:rFonts w:ascii="Katsoulidis" w:hAnsi="Katsoulidis"/>
            <w:sz w:val="22"/>
            <w:szCs w:val="22"/>
            <w:lang w:val="en-US"/>
          </w:rPr>
          <w:t>duth</w:t>
        </w:r>
        <w:r w:rsidR="005A4D88"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="005A4D88"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A4D88" w:rsidRPr="00575D2F" w:rsidRDefault="005A4D88" w:rsidP="005A4D88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 xml:space="preserve">11. </w:t>
      </w:r>
      <w:proofErr w:type="spellStart"/>
      <w:r>
        <w:rPr>
          <w:rFonts w:ascii="Katsoulidis" w:hAnsi="Katsoulidis"/>
          <w:b/>
          <w:sz w:val="22"/>
          <w:szCs w:val="22"/>
        </w:rPr>
        <w:t>Συμεωνίδου</w:t>
      </w:r>
      <w:proofErr w:type="spellEnd"/>
      <w:r>
        <w:rPr>
          <w:rFonts w:ascii="Katsoulidis" w:hAnsi="Katsoulidis"/>
          <w:b/>
          <w:sz w:val="22"/>
          <w:szCs w:val="22"/>
        </w:rPr>
        <w:t>-</w:t>
      </w:r>
      <w:proofErr w:type="spellStart"/>
      <w:r>
        <w:rPr>
          <w:rFonts w:ascii="Katsoulidis" w:hAnsi="Katsoulidis"/>
          <w:b/>
          <w:sz w:val="22"/>
          <w:szCs w:val="22"/>
        </w:rPr>
        <w:t>Καστανίδου</w:t>
      </w:r>
      <w:proofErr w:type="spellEnd"/>
      <w:r w:rsidRPr="001F4801">
        <w:rPr>
          <w:rFonts w:ascii="Katsoulidis" w:hAnsi="Katsoulidis"/>
          <w:b/>
          <w:sz w:val="22"/>
          <w:szCs w:val="22"/>
        </w:rPr>
        <w:t xml:space="preserve"> </w:t>
      </w:r>
      <w:r>
        <w:rPr>
          <w:rFonts w:ascii="Katsoulidis" w:hAnsi="Katsoulidis"/>
          <w:b/>
          <w:sz w:val="22"/>
          <w:szCs w:val="22"/>
        </w:rPr>
        <w:t>Ελισάβετ</w:t>
      </w:r>
      <w:r w:rsidRPr="00575D2F">
        <w:rPr>
          <w:rFonts w:ascii="Katsoulidis" w:hAnsi="Katsoulidis"/>
          <w:sz w:val="22"/>
          <w:szCs w:val="22"/>
        </w:rPr>
        <w:t>, (</w:t>
      </w:r>
      <w:r>
        <w:rPr>
          <w:rFonts w:ascii="Katsoulidis" w:hAnsi="Katsoulidis"/>
          <w:sz w:val="22"/>
          <w:szCs w:val="22"/>
          <w:lang w:val="en-US"/>
        </w:rPr>
        <w:t>KA</w:t>
      </w:r>
      <w:r w:rsidRPr="00575D2F">
        <w:rPr>
          <w:rFonts w:ascii="Katsoulidis" w:hAnsi="Katsoulidis"/>
          <w:sz w:val="22"/>
          <w:szCs w:val="22"/>
        </w:rPr>
        <w:t xml:space="preserve"> 19778), </w:t>
      </w:r>
      <w:r>
        <w:rPr>
          <w:rFonts w:ascii="Katsoulidis" w:hAnsi="Katsoulidis"/>
          <w:sz w:val="22"/>
          <w:szCs w:val="22"/>
        </w:rPr>
        <w:t xml:space="preserve">Καθηγήτρια, ΑΠΘ, Νομική Σχολή, «Ουσιαστικό Ποινικό Δίκαιο», </w:t>
      </w:r>
      <w:hyperlink r:id="rId20" w:history="1"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kastan</w:t>
        </w:r>
        <w:r w:rsidRPr="00CB06B7">
          <w:rPr>
            <w:rStyle w:val="-"/>
            <w:rFonts w:ascii="Katsoulidis" w:hAnsi="Katsoulidis"/>
            <w:sz w:val="22"/>
            <w:szCs w:val="22"/>
          </w:rPr>
          <w:t>@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Pr="00CB06B7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auth</w:t>
        </w:r>
        <w:r w:rsidRPr="00CB06B7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  <w:r w:rsidRPr="00575D2F">
        <w:rPr>
          <w:rFonts w:ascii="Katsoulidis" w:hAnsi="Katsoulidis"/>
          <w:sz w:val="22"/>
          <w:szCs w:val="22"/>
        </w:rPr>
        <w:t xml:space="preserve">   </w:t>
      </w:r>
    </w:p>
    <w:p w:rsidR="005A4D88" w:rsidRPr="001F4699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 xml:space="preserve">12. </w:t>
      </w:r>
      <w:r w:rsidRPr="005A4D88">
        <w:rPr>
          <w:rFonts w:ascii="Katsoulidis" w:hAnsi="Katsoulidis"/>
          <w:b/>
          <w:sz w:val="22"/>
          <w:szCs w:val="22"/>
        </w:rPr>
        <w:t>Παρούσης Μιχαήλ</w:t>
      </w:r>
      <w:r w:rsidR="0042574F">
        <w:rPr>
          <w:rFonts w:ascii="Katsoulidis" w:hAnsi="Katsoulidis"/>
          <w:sz w:val="22"/>
          <w:szCs w:val="22"/>
        </w:rPr>
        <w:t xml:space="preserve"> (KA</w:t>
      </w:r>
      <w:r w:rsidR="001F4699">
        <w:rPr>
          <w:rFonts w:ascii="Katsoulidis" w:hAnsi="Katsoulidis"/>
          <w:sz w:val="22"/>
          <w:szCs w:val="22"/>
        </w:rPr>
        <w:t xml:space="preserve"> 8769</w:t>
      </w:r>
      <w:r w:rsidR="0042574F">
        <w:rPr>
          <w:rFonts w:ascii="Katsoulidis" w:hAnsi="Katsoulidis"/>
          <w:sz w:val="22"/>
          <w:szCs w:val="22"/>
        </w:rPr>
        <w:t>)</w:t>
      </w:r>
      <w:r w:rsidR="001F4699">
        <w:rPr>
          <w:rFonts w:ascii="Katsoulidis" w:hAnsi="Katsoulidis"/>
          <w:sz w:val="22"/>
          <w:szCs w:val="22"/>
        </w:rPr>
        <w:t xml:space="preserve">, </w:t>
      </w:r>
      <w:r w:rsidR="001F4699" w:rsidRPr="001F4699">
        <w:rPr>
          <w:rFonts w:ascii="Katsoulidis" w:hAnsi="Katsoulidis"/>
          <w:sz w:val="22"/>
          <w:szCs w:val="22"/>
        </w:rPr>
        <w:t xml:space="preserve">Αναπληρωτής Καθηγητής, Πανεπιστήμιο Πατρών, </w:t>
      </w:r>
      <w:r w:rsidR="007854A9" w:rsidRPr="007854A9">
        <w:rPr>
          <w:rFonts w:ascii="Katsoulidis" w:hAnsi="Katsoulidis"/>
          <w:sz w:val="22"/>
          <w:szCs w:val="22"/>
        </w:rPr>
        <w:t>Σχολή</w:t>
      </w:r>
      <w:r w:rsidR="001F4699" w:rsidRPr="001F4699">
        <w:rPr>
          <w:rFonts w:ascii="Katsoulidis" w:hAnsi="Katsoulidis"/>
          <w:sz w:val="22"/>
          <w:szCs w:val="22"/>
        </w:rPr>
        <w:t xml:space="preserve"> Ανθρωπιστικών και Κοινωνικών Επιστημών, </w:t>
      </w:r>
      <w:r w:rsidR="007854A9" w:rsidRPr="007854A9">
        <w:rPr>
          <w:rFonts w:ascii="Katsoulidis" w:hAnsi="Katsoulidis"/>
          <w:sz w:val="22"/>
          <w:szCs w:val="22"/>
        </w:rPr>
        <w:t>Τμήμα</w:t>
      </w:r>
      <w:r w:rsidR="001F4699" w:rsidRPr="001F4699">
        <w:rPr>
          <w:rFonts w:ascii="Katsoulidis" w:hAnsi="Katsoulidis"/>
          <w:sz w:val="22"/>
          <w:szCs w:val="22"/>
        </w:rPr>
        <w:t xml:space="preserve"> Φιλοσοφίας, </w:t>
      </w:r>
      <w:r w:rsidR="001F4699">
        <w:rPr>
          <w:rFonts w:ascii="Katsoulidis" w:hAnsi="Katsoulidis"/>
          <w:sz w:val="22"/>
          <w:szCs w:val="22"/>
        </w:rPr>
        <w:t>«</w:t>
      </w:r>
      <w:r w:rsidR="001F4699" w:rsidRPr="001F4699">
        <w:rPr>
          <w:rFonts w:ascii="Katsoulidis" w:hAnsi="Katsoulidis"/>
          <w:sz w:val="22"/>
          <w:szCs w:val="22"/>
        </w:rPr>
        <w:t>Φιλοσοφία, Επιστημολ</w:t>
      </w:r>
      <w:r w:rsidR="001F4699" w:rsidRPr="001F4699">
        <w:rPr>
          <w:rFonts w:ascii="Katsoulidis" w:hAnsi="Katsoulidis"/>
          <w:sz w:val="22"/>
          <w:szCs w:val="22"/>
        </w:rPr>
        <w:t>ο</w:t>
      </w:r>
      <w:r w:rsidR="001F4699" w:rsidRPr="001F4699">
        <w:rPr>
          <w:rFonts w:ascii="Katsoulidis" w:hAnsi="Katsoulidis"/>
          <w:sz w:val="22"/>
          <w:szCs w:val="22"/>
        </w:rPr>
        <w:t>γία και Θεωρία του Δικαίου</w:t>
      </w:r>
      <w:r w:rsidR="001F4699">
        <w:rPr>
          <w:rFonts w:ascii="Katsoulidis" w:hAnsi="Katsoulidis"/>
          <w:sz w:val="22"/>
          <w:szCs w:val="22"/>
        </w:rPr>
        <w:t>»,</w:t>
      </w:r>
      <w:r w:rsidR="001F4699" w:rsidRPr="001F4699">
        <w:rPr>
          <w:rFonts w:ascii="Katsoulidis" w:hAnsi="Katsoulidis"/>
          <w:sz w:val="22"/>
          <w:szCs w:val="22"/>
        </w:rPr>
        <w:t xml:space="preserve"> </w:t>
      </w:r>
      <w:hyperlink r:id="rId21" w:history="1">
        <w:r w:rsidR="001F4699" w:rsidRPr="0004670F">
          <w:rPr>
            <w:rStyle w:val="-"/>
            <w:rFonts w:ascii="Katsoulidis" w:hAnsi="Katsoulidis"/>
            <w:sz w:val="22"/>
            <w:szCs w:val="22"/>
          </w:rPr>
          <w:t>paroussis@upatras.gr</w:t>
        </w:r>
      </w:hyperlink>
      <w:r w:rsidR="001F4699">
        <w:rPr>
          <w:rFonts w:ascii="Katsoulidis" w:hAnsi="Katsoulidis"/>
          <w:sz w:val="22"/>
          <w:szCs w:val="22"/>
        </w:rPr>
        <w:t xml:space="preserve"> </w:t>
      </w:r>
    </w:p>
    <w:p w:rsidR="005A4D88" w:rsidRPr="001F4699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13.</w:t>
      </w:r>
      <w:r>
        <w:rPr>
          <w:rFonts w:ascii="Katsoulidis" w:hAnsi="Katsoulidis"/>
          <w:sz w:val="22"/>
          <w:szCs w:val="22"/>
        </w:rPr>
        <w:t xml:space="preserve"> </w:t>
      </w:r>
      <w:proofErr w:type="spellStart"/>
      <w:r w:rsidRPr="005A4D88">
        <w:rPr>
          <w:rFonts w:ascii="Katsoulidis" w:hAnsi="Katsoulidis"/>
          <w:b/>
          <w:sz w:val="22"/>
          <w:szCs w:val="22"/>
        </w:rPr>
        <w:t>Παπαδαμάκης</w:t>
      </w:r>
      <w:proofErr w:type="spellEnd"/>
      <w:r w:rsidRPr="005A4D88">
        <w:rPr>
          <w:rFonts w:ascii="Katsoulidis" w:hAnsi="Katsoulidis"/>
          <w:b/>
          <w:sz w:val="22"/>
          <w:szCs w:val="22"/>
        </w:rPr>
        <w:t xml:space="preserve"> Αδάμ</w:t>
      </w:r>
      <w:r w:rsidR="0042574F">
        <w:rPr>
          <w:rFonts w:ascii="Katsoulidis" w:hAnsi="Katsoulidis"/>
          <w:sz w:val="22"/>
          <w:szCs w:val="22"/>
        </w:rPr>
        <w:t xml:space="preserve"> (KA </w:t>
      </w:r>
      <w:r w:rsidR="001F4699">
        <w:rPr>
          <w:rFonts w:ascii="Katsoulidis" w:hAnsi="Katsoulidis"/>
          <w:sz w:val="22"/>
          <w:szCs w:val="22"/>
        </w:rPr>
        <w:t>1997</w:t>
      </w:r>
      <w:r w:rsidR="0042574F">
        <w:rPr>
          <w:rFonts w:ascii="Katsoulidis" w:hAnsi="Katsoulidis"/>
          <w:sz w:val="22"/>
          <w:szCs w:val="22"/>
        </w:rPr>
        <w:t>)</w:t>
      </w:r>
      <w:r w:rsidR="001F4699">
        <w:rPr>
          <w:rFonts w:ascii="Katsoulidis" w:hAnsi="Katsoulidis"/>
          <w:sz w:val="22"/>
          <w:szCs w:val="22"/>
        </w:rPr>
        <w:t xml:space="preserve">, </w:t>
      </w:r>
      <w:r w:rsidR="001F4699" w:rsidRPr="001F4699">
        <w:rPr>
          <w:rFonts w:ascii="Katsoulidis" w:hAnsi="Katsoulidis"/>
          <w:sz w:val="22"/>
          <w:szCs w:val="22"/>
        </w:rPr>
        <w:t xml:space="preserve">Καθηγητής, ΑΠΘ, Νομική Σχολή, </w:t>
      </w:r>
      <w:r w:rsidR="001F4699">
        <w:rPr>
          <w:rFonts w:ascii="Katsoulidis" w:hAnsi="Katsoulidis"/>
          <w:sz w:val="22"/>
          <w:szCs w:val="22"/>
        </w:rPr>
        <w:t>«</w:t>
      </w:r>
      <w:r w:rsidR="001F4699" w:rsidRPr="001F4699">
        <w:rPr>
          <w:rFonts w:ascii="Katsoulidis" w:hAnsi="Katsoulidis"/>
          <w:sz w:val="22"/>
          <w:szCs w:val="22"/>
        </w:rPr>
        <w:t>Ουσιαστικό Ποινικό Δίκαιο</w:t>
      </w:r>
      <w:r w:rsidR="001F4699">
        <w:rPr>
          <w:rFonts w:ascii="Katsoulidis" w:hAnsi="Katsoulidis"/>
          <w:sz w:val="22"/>
          <w:szCs w:val="22"/>
        </w:rPr>
        <w:t xml:space="preserve">», </w:t>
      </w:r>
      <w:hyperlink r:id="rId22" w:history="1">
        <w:r w:rsidR="001F4699" w:rsidRPr="0004670F">
          <w:rPr>
            <w:rStyle w:val="-"/>
            <w:rFonts w:ascii="Katsoulidis" w:hAnsi="Katsoulidis"/>
            <w:sz w:val="22"/>
            <w:szCs w:val="22"/>
          </w:rPr>
          <w:t>apapadam@law.auth.gr</w:t>
        </w:r>
      </w:hyperlink>
      <w:r w:rsidR="001F4699">
        <w:rPr>
          <w:rFonts w:ascii="Katsoulidis" w:hAnsi="Katsoulidis"/>
          <w:sz w:val="22"/>
          <w:szCs w:val="22"/>
        </w:rPr>
        <w:t xml:space="preserve"> </w:t>
      </w: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14.</w:t>
      </w:r>
      <w:r w:rsidRPr="005A4D88">
        <w:rPr>
          <w:rFonts w:ascii="Katsoulidis" w:hAnsi="Katsoulidis"/>
          <w:b/>
          <w:sz w:val="22"/>
          <w:szCs w:val="22"/>
        </w:rPr>
        <w:t xml:space="preserve"> </w:t>
      </w:r>
      <w:r>
        <w:rPr>
          <w:rFonts w:ascii="Katsoulidis" w:hAnsi="Katsoulidis"/>
          <w:b/>
          <w:sz w:val="22"/>
          <w:szCs w:val="22"/>
        </w:rPr>
        <w:t>Μαργαρίτης Λάμπρος</w:t>
      </w:r>
      <w:r w:rsidRPr="000947C5">
        <w:rPr>
          <w:rFonts w:ascii="Katsoulidis" w:hAnsi="Katsoulidis"/>
          <w:sz w:val="22"/>
          <w:szCs w:val="22"/>
        </w:rPr>
        <w:t xml:space="preserve">, </w:t>
      </w:r>
      <w:r>
        <w:rPr>
          <w:rFonts w:ascii="Katsoulidis" w:hAnsi="Katsoulidis"/>
          <w:sz w:val="22"/>
          <w:szCs w:val="22"/>
        </w:rPr>
        <w:t xml:space="preserve">(ΚΑ 828), Καθηγητής, ΑΠΘ, Νομική Σχολή, «Ποινικό Δίκαιο», </w:t>
      </w:r>
      <w:hyperlink r:id="rId23" w:history="1"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lmargaritis</w:t>
        </w:r>
        <w:r w:rsidRPr="000947C5">
          <w:rPr>
            <w:rStyle w:val="-"/>
            <w:rFonts w:ascii="Katsoulidis" w:hAnsi="Katsoulidis"/>
            <w:sz w:val="22"/>
            <w:szCs w:val="22"/>
          </w:rPr>
          <w:t>@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auth</w:t>
        </w:r>
        <w:r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F520D" w:rsidRPr="00A1383C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15.</w:t>
      </w:r>
      <w:r w:rsidRPr="005A4D88">
        <w:rPr>
          <w:rFonts w:ascii="Katsoulidis" w:hAnsi="Katsoulidis"/>
          <w:b/>
          <w:sz w:val="22"/>
          <w:szCs w:val="22"/>
        </w:rPr>
        <w:t xml:space="preserve"> </w:t>
      </w:r>
      <w:proofErr w:type="spellStart"/>
      <w:r>
        <w:rPr>
          <w:rFonts w:ascii="Katsoulidis" w:hAnsi="Katsoulidis"/>
          <w:b/>
          <w:sz w:val="22"/>
          <w:szCs w:val="22"/>
        </w:rPr>
        <w:t>Παπαχαραλάμπους</w:t>
      </w:r>
      <w:proofErr w:type="spellEnd"/>
      <w:r>
        <w:rPr>
          <w:rFonts w:ascii="Katsoulidis" w:hAnsi="Katsoulidis"/>
          <w:b/>
          <w:sz w:val="22"/>
          <w:szCs w:val="22"/>
        </w:rPr>
        <w:t xml:space="preserve"> Χαράλαμπος</w:t>
      </w:r>
      <w:r w:rsidRPr="000947C5">
        <w:rPr>
          <w:rFonts w:ascii="Katsoulidis" w:hAnsi="Katsoulidis"/>
          <w:sz w:val="22"/>
          <w:szCs w:val="22"/>
        </w:rPr>
        <w:t xml:space="preserve">, </w:t>
      </w:r>
      <w:r>
        <w:rPr>
          <w:rFonts w:ascii="Katsoulidis" w:hAnsi="Katsoulidis"/>
          <w:sz w:val="22"/>
          <w:szCs w:val="22"/>
        </w:rPr>
        <w:t xml:space="preserve">(ΚΑ 4617), </w:t>
      </w:r>
      <w:r w:rsidRPr="00D033A2">
        <w:rPr>
          <w:rFonts w:ascii="Katsoulidis" w:hAnsi="Katsoulidis"/>
          <w:sz w:val="22"/>
          <w:szCs w:val="22"/>
        </w:rPr>
        <w:t xml:space="preserve">Αναπληρωτής Καθηγητής, </w:t>
      </w:r>
      <w:r>
        <w:rPr>
          <w:rFonts w:ascii="Katsoulidis" w:hAnsi="Katsoulidis"/>
          <w:sz w:val="22"/>
          <w:szCs w:val="22"/>
          <w:lang w:val="en-US"/>
        </w:rPr>
        <w:t>University</w:t>
      </w:r>
      <w:r w:rsidRPr="000947C5">
        <w:rPr>
          <w:rFonts w:ascii="Katsoulidis" w:hAnsi="Katsoulidis"/>
          <w:sz w:val="22"/>
          <w:szCs w:val="22"/>
        </w:rPr>
        <w:t xml:space="preserve"> </w:t>
      </w:r>
      <w:r>
        <w:rPr>
          <w:rFonts w:ascii="Katsoulidis" w:hAnsi="Katsoulidis"/>
          <w:sz w:val="22"/>
          <w:szCs w:val="22"/>
          <w:lang w:val="en-US"/>
        </w:rPr>
        <w:t>of</w:t>
      </w:r>
      <w:r w:rsidRPr="000947C5">
        <w:rPr>
          <w:rFonts w:ascii="Katsoulidis" w:hAnsi="Katsoulidis"/>
          <w:sz w:val="22"/>
          <w:szCs w:val="22"/>
        </w:rPr>
        <w:t xml:space="preserve"> </w:t>
      </w:r>
      <w:r>
        <w:rPr>
          <w:rFonts w:ascii="Katsoulidis" w:hAnsi="Katsoulidis"/>
          <w:sz w:val="22"/>
          <w:szCs w:val="22"/>
          <w:lang w:val="en-US"/>
        </w:rPr>
        <w:t>Cyprus</w:t>
      </w:r>
      <w:r w:rsidRPr="000947C5">
        <w:rPr>
          <w:rFonts w:ascii="Katsoulidis" w:hAnsi="Katsoulidis"/>
          <w:sz w:val="22"/>
          <w:szCs w:val="22"/>
        </w:rPr>
        <w:t>,</w:t>
      </w:r>
      <w:r>
        <w:rPr>
          <w:rFonts w:ascii="Katsoulidis" w:hAnsi="Katsoulidis"/>
          <w:sz w:val="22"/>
          <w:szCs w:val="22"/>
        </w:rPr>
        <w:t xml:space="preserve"> </w:t>
      </w:r>
      <w:r w:rsidRPr="00D033A2">
        <w:rPr>
          <w:rFonts w:ascii="Katsoulidis" w:hAnsi="Katsoulidis"/>
          <w:sz w:val="22"/>
          <w:szCs w:val="22"/>
        </w:rPr>
        <w:t xml:space="preserve">Σχολή Κοινωνικών Επιστημών και Επιστημών της Αγωγής, Τμήμα Νομικής, </w:t>
      </w:r>
      <w:r>
        <w:rPr>
          <w:rFonts w:ascii="Katsoulidis" w:hAnsi="Katsoulidis"/>
          <w:sz w:val="22"/>
          <w:szCs w:val="22"/>
        </w:rPr>
        <w:t>«Πο</w:t>
      </w:r>
      <w:r>
        <w:rPr>
          <w:rFonts w:ascii="Katsoulidis" w:hAnsi="Katsoulidis"/>
          <w:sz w:val="22"/>
          <w:szCs w:val="22"/>
        </w:rPr>
        <w:t>ι</w:t>
      </w:r>
      <w:r>
        <w:rPr>
          <w:rFonts w:ascii="Katsoulidis" w:hAnsi="Katsoulidis"/>
          <w:sz w:val="22"/>
          <w:szCs w:val="22"/>
        </w:rPr>
        <w:t xml:space="preserve">νικό Δίκαιο, Θεωρία Δικαίου, Σωφρονιστική, </w:t>
      </w:r>
      <w:proofErr w:type="spellStart"/>
      <w:r>
        <w:rPr>
          <w:rFonts w:ascii="Katsoulidis" w:hAnsi="Katsoulidis"/>
          <w:sz w:val="22"/>
          <w:szCs w:val="22"/>
        </w:rPr>
        <w:t>Αντεγκληματική</w:t>
      </w:r>
      <w:proofErr w:type="spellEnd"/>
      <w:r>
        <w:rPr>
          <w:rFonts w:ascii="Katsoulidis" w:hAnsi="Katsoulidis"/>
          <w:sz w:val="22"/>
          <w:szCs w:val="22"/>
        </w:rPr>
        <w:t xml:space="preserve"> Πολιτική», </w:t>
      </w:r>
    </w:p>
    <w:p w:rsidR="005A4D88" w:rsidRPr="005A4D88" w:rsidRDefault="005F520D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A1383C">
        <w:rPr>
          <w:rFonts w:ascii="Katsoulidis" w:hAnsi="Katsoulidis"/>
          <w:sz w:val="22"/>
          <w:szCs w:val="22"/>
        </w:rPr>
        <w:tab/>
      </w:r>
      <w:r w:rsidR="001862FB">
        <w:fldChar w:fldCharType="begin"/>
      </w:r>
      <w:r w:rsidR="001862FB">
        <w:instrText xml:space="preserve"> HYPERLINK "mailto:papacha@ucy.ac.cy" </w:instrText>
      </w:r>
      <w:r w:rsidR="001862FB">
        <w:fldChar w:fldCharType="separate"/>
      </w:r>
      <w:r w:rsidR="005A4D88" w:rsidRPr="00CB06B7">
        <w:rPr>
          <w:rStyle w:val="-"/>
          <w:rFonts w:ascii="Katsoulidis" w:hAnsi="Katsoulidis"/>
          <w:sz w:val="22"/>
          <w:szCs w:val="22"/>
          <w:lang w:val="en-US"/>
        </w:rPr>
        <w:t>papacha</w:t>
      </w:r>
      <w:r w:rsidR="005A4D88" w:rsidRPr="000947C5">
        <w:rPr>
          <w:rStyle w:val="-"/>
          <w:rFonts w:ascii="Katsoulidis" w:hAnsi="Katsoulidis"/>
          <w:sz w:val="22"/>
          <w:szCs w:val="22"/>
        </w:rPr>
        <w:t>@</w:t>
      </w:r>
      <w:r w:rsidR="005A4D88" w:rsidRPr="00CB06B7">
        <w:rPr>
          <w:rStyle w:val="-"/>
          <w:rFonts w:ascii="Katsoulidis" w:hAnsi="Katsoulidis"/>
          <w:sz w:val="22"/>
          <w:szCs w:val="22"/>
          <w:lang w:val="en-US"/>
        </w:rPr>
        <w:t>ucy</w:t>
      </w:r>
      <w:r w:rsidR="005A4D88" w:rsidRPr="000947C5">
        <w:rPr>
          <w:rStyle w:val="-"/>
          <w:rFonts w:ascii="Katsoulidis" w:hAnsi="Katsoulidis"/>
          <w:sz w:val="22"/>
          <w:szCs w:val="22"/>
        </w:rPr>
        <w:t>.</w:t>
      </w:r>
      <w:r w:rsidR="005A4D88" w:rsidRPr="00CB06B7">
        <w:rPr>
          <w:rStyle w:val="-"/>
          <w:rFonts w:ascii="Katsoulidis" w:hAnsi="Katsoulidis"/>
          <w:sz w:val="22"/>
          <w:szCs w:val="22"/>
          <w:lang w:val="en-US"/>
        </w:rPr>
        <w:t>ac</w:t>
      </w:r>
      <w:r w:rsidR="005A4D88" w:rsidRPr="000947C5">
        <w:rPr>
          <w:rStyle w:val="-"/>
          <w:rFonts w:ascii="Katsoulidis" w:hAnsi="Katsoulidis"/>
          <w:sz w:val="22"/>
          <w:szCs w:val="22"/>
        </w:rPr>
        <w:t>.</w:t>
      </w:r>
      <w:r w:rsidR="005A4D88" w:rsidRPr="00CB06B7">
        <w:rPr>
          <w:rStyle w:val="-"/>
          <w:rFonts w:ascii="Katsoulidis" w:hAnsi="Katsoulidis"/>
          <w:sz w:val="22"/>
          <w:szCs w:val="22"/>
          <w:lang w:val="en-US"/>
        </w:rPr>
        <w:t>cy</w:t>
      </w:r>
      <w:r w:rsidR="001862FB">
        <w:rPr>
          <w:rStyle w:val="-"/>
          <w:rFonts w:ascii="Katsoulidis" w:hAnsi="Katsoulidis"/>
          <w:sz w:val="22"/>
          <w:szCs w:val="22"/>
          <w:lang w:val="en-US"/>
        </w:rPr>
        <w:fldChar w:fldCharType="end"/>
      </w:r>
    </w:p>
    <w:p w:rsidR="005A4D88" w:rsidRPr="005A4D88" w:rsidRDefault="005A4D88" w:rsidP="007D5C5A">
      <w:pPr>
        <w:ind w:left="284" w:hanging="284"/>
        <w:rPr>
          <w:rFonts w:ascii="Katsoulidis" w:hAnsi="Katsoulidis"/>
          <w:b/>
          <w:sz w:val="22"/>
          <w:szCs w:val="22"/>
        </w:rPr>
      </w:pPr>
    </w:p>
    <w:p w:rsidR="005A4D88" w:rsidRPr="005A4D88" w:rsidRDefault="005A4D88" w:rsidP="007D5C5A">
      <w:pPr>
        <w:ind w:left="284" w:hanging="284"/>
        <w:rPr>
          <w:rFonts w:ascii="Katsoulidis" w:hAnsi="Katsoulidis"/>
          <w:b/>
          <w:sz w:val="22"/>
          <w:szCs w:val="22"/>
        </w:rPr>
      </w:pPr>
    </w:p>
    <w:p w:rsidR="007448C5" w:rsidRPr="00664CAF" w:rsidRDefault="007448C5" w:rsidP="00415C27">
      <w:pPr>
        <w:pStyle w:val="a9"/>
        <w:ind w:left="-284" w:right="-99"/>
        <w:jc w:val="both"/>
        <w:rPr>
          <w:rStyle w:val="-"/>
          <w:rFonts w:ascii="Katsoulidis" w:hAnsi="Katsoulidis" w:cstheme="minorHAnsi"/>
          <w:color w:val="000000" w:themeColor="text1"/>
          <w:sz w:val="22"/>
          <w:szCs w:val="22"/>
        </w:rPr>
      </w:pPr>
    </w:p>
    <w:p w:rsidR="0001526C" w:rsidRPr="00664CAF" w:rsidRDefault="0001526C" w:rsidP="00651AD4">
      <w:pPr>
        <w:ind w:left="-142" w:right="-58"/>
        <w:jc w:val="center"/>
        <w:rPr>
          <w:rFonts w:ascii="Katsoulidis" w:hAnsi="Katsoulidis" w:cstheme="minorHAnsi"/>
          <w:b/>
          <w:sz w:val="22"/>
          <w:szCs w:val="22"/>
          <w:u w:val="single"/>
        </w:rPr>
      </w:pPr>
      <w:r w:rsidRPr="00664CAF">
        <w:rPr>
          <w:rFonts w:ascii="Katsoulidis" w:hAnsi="Katsoulidis" w:cstheme="minorHAnsi"/>
          <w:b/>
          <w:sz w:val="22"/>
          <w:szCs w:val="22"/>
          <w:u w:val="single"/>
        </w:rPr>
        <w:t>ΑΝΑΠΛΗΡΩΜΑΤΙΚΑ ΜΕΛΗ ΝΟΜΙΚΗΣ ΣΧΟΛΗΣ ΕΚΠΑ</w:t>
      </w:r>
    </w:p>
    <w:p w:rsidR="00956BF2" w:rsidRPr="00664CAF" w:rsidRDefault="00956BF2" w:rsidP="00956BF2">
      <w:pPr>
        <w:ind w:left="284" w:hanging="284"/>
        <w:rPr>
          <w:rFonts w:ascii="Katsoulidis" w:hAnsi="Katsoulidis"/>
          <w:sz w:val="22"/>
          <w:szCs w:val="22"/>
        </w:rPr>
      </w:pPr>
      <w:r w:rsidRPr="00664CAF">
        <w:rPr>
          <w:rFonts w:ascii="Katsoulidis" w:hAnsi="Katsoulidis"/>
          <w:sz w:val="22"/>
          <w:szCs w:val="22"/>
        </w:rPr>
        <w:t xml:space="preserve"> </w:t>
      </w:r>
      <w:r w:rsidRPr="00664CAF">
        <w:rPr>
          <w:rFonts w:ascii="Katsoulidis" w:hAnsi="Katsoulidis"/>
          <w:sz w:val="22"/>
          <w:szCs w:val="22"/>
        </w:rPr>
        <w:tab/>
        <w:t xml:space="preserve"> </w:t>
      </w:r>
    </w:p>
    <w:p w:rsidR="005A3C82" w:rsidRPr="00F57114" w:rsidRDefault="005A3C82" w:rsidP="005A3C82">
      <w:pPr>
        <w:tabs>
          <w:tab w:val="left" w:pos="142"/>
        </w:tabs>
        <w:ind w:left="284" w:hanging="284"/>
        <w:rPr>
          <w:rFonts w:ascii="Katsoulidis" w:hAnsi="Katsoulidis" w:cstheme="minorHAnsi"/>
          <w:color w:val="0000FF"/>
          <w:sz w:val="22"/>
          <w:szCs w:val="22"/>
          <w:u w:val="single"/>
        </w:rPr>
      </w:pPr>
      <w:r>
        <w:rPr>
          <w:rFonts w:ascii="Katsoulidis" w:hAnsi="Katsoulidis" w:cstheme="minorHAnsi"/>
          <w:sz w:val="22"/>
          <w:szCs w:val="22"/>
        </w:rPr>
        <w:t>1.</w:t>
      </w:r>
      <w:r>
        <w:rPr>
          <w:rFonts w:ascii="Katsoulidis" w:hAnsi="Katsoulidis" w:cstheme="minorHAnsi"/>
          <w:sz w:val="22"/>
          <w:szCs w:val="22"/>
        </w:rPr>
        <w:tab/>
      </w:r>
      <w:r>
        <w:rPr>
          <w:rFonts w:ascii="Katsoulidis" w:hAnsi="Katsoulidis" w:cstheme="minorHAnsi"/>
          <w:sz w:val="22"/>
          <w:szCs w:val="22"/>
        </w:rPr>
        <w:tab/>
      </w:r>
      <w:r w:rsidR="00C01D70" w:rsidRPr="00C01D70">
        <w:rPr>
          <w:rFonts w:ascii="Katsoulidis" w:hAnsi="Katsoulidis" w:cstheme="minorHAnsi"/>
          <w:b/>
          <w:sz w:val="22"/>
          <w:szCs w:val="22"/>
        </w:rPr>
        <w:t>Βλαχόπουλος Σπυρίδων</w:t>
      </w:r>
      <w:r w:rsidRPr="005A3C82">
        <w:rPr>
          <w:rFonts w:ascii="Katsoulidis" w:hAnsi="Katsoulidis" w:cstheme="minorHAnsi"/>
          <w:b/>
          <w:sz w:val="22"/>
          <w:szCs w:val="22"/>
        </w:rPr>
        <w:t xml:space="preserve"> </w:t>
      </w:r>
      <w:r w:rsidRPr="005A3C82">
        <w:rPr>
          <w:rFonts w:ascii="Katsoulidis" w:hAnsi="Katsoulidis" w:cstheme="minorHAnsi"/>
          <w:sz w:val="22"/>
          <w:szCs w:val="22"/>
        </w:rPr>
        <w:t xml:space="preserve">(ΚΑ </w:t>
      </w:r>
      <w:r w:rsidR="00D2624C">
        <w:rPr>
          <w:rFonts w:ascii="Katsoulidis" w:hAnsi="Katsoulidis" w:cstheme="minorHAnsi"/>
          <w:sz w:val="22"/>
          <w:szCs w:val="22"/>
        </w:rPr>
        <w:t>2593</w:t>
      </w:r>
      <w:r w:rsidRPr="005A3C82">
        <w:rPr>
          <w:rFonts w:ascii="Katsoulidis" w:hAnsi="Katsoulidis" w:cstheme="minorHAnsi"/>
          <w:sz w:val="22"/>
          <w:szCs w:val="22"/>
        </w:rPr>
        <w:t xml:space="preserve">), </w:t>
      </w:r>
      <w:proofErr w:type="spellStart"/>
      <w:r w:rsidR="00D2624C">
        <w:rPr>
          <w:rFonts w:ascii="Katsoulidis" w:hAnsi="Katsoulidis" w:cstheme="minorHAnsi"/>
          <w:sz w:val="22"/>
          <w:szCs w:val="22"/>
        </w:rPr>
        <w:t>K</w:t>
      </w:r>
      <w:r w:rsidRPr="005A3C82">
        <w:rPr>
          <w:rFonts w:ascii="Katsoulidis" w:hAnsi="Katsoulidis" w:cstheme="minorHAnsi"/>
          <w:sz w:val="22"/>
          <w:szCs w:val="22"/>
        </w:rPr>
        <w:t>αθηγ</w:t>
      </w:r>
      <w:r w:rsidR="00D2624C" w:rsidRPr="00D2624C">
        <w:rPr>
          <w:rFonts w:ascii="Katsoulidis" w:hAnsi="Katsoulidis" w:cstheme="minorHAnsi"/>
          <w:sz w:val="22"/>
          <w:szCs w:val="22"/>
        </w:rPr>
        <w:t>ητής</w:t>
      </w:r>
      <w:proofErr w:type="spellEnd"/>
      <w:r w:rsidR="00F57114">
        <w:rPr>
          <w:rFonts w:ascii="Katsoulidis" w:hAnsi="Katsoulidis" w:cstheme="minorHAnsi"/>
          <w:sz w:val="22"/>
          <w:szCs w:val="22"/>
        </w:rPr>
        <w:t>,</w:t>
      </w:r>
      <w:r w:rsidRPr="005A3C82">
        <w:rPr>
          <w:rFonts w:ascii="Katsoulidis" w:hAnsi="Katsoulidis" w:cstheme="minorHAnsi"/>
          <w:sz w:val="22"/>
          <w:szCs w:val="22"/>
        </w:rPr>
        <w:t xml:space="preserve"> «</w:t>
      </w:r>
      <w:r w:rsidR="00D2624C" w:rsidRPr="00D2624C">
        <w:rPr>
          <w:rFonts w:ascii="Katsoulidis" w:hAnsi="Katsoulidis" w:cstheme="minorHAnsi"/>
          <w:sz w:val="22"/>
          <w:szCs w:val="22"/>
        </w:rPr>
        <w:t>Δημόσιο Δίκαιο και ιδίως Συνταγματικό Δίκαιο</w:t>
      </w:r>
      <w:r w:rsidRPr="005A3C82">
        <w:rPr>
          <w:rFonts w:ascii="Katsoulidis" w:hAnsi="Katsoulidis" w:cstheme="minorHAnsi"/>
          <w:sz w:val="22"/>
          <w:szCs w:val="22"/>
        </w:rPr>
        <w:t xml:space="preserve">», </w:t>
      </w:r>
      <w:hyperlink r:id="rId24" w:history="1"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svlacho@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law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uoa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  <w:r w:rsidR="00F57114" w:rsidRPr="00F57114">
        <w:rPr>
          <w:rFonts w:ascii="Katsoulidis" w:hAnsi="Katsoulidis" w:cstheme="minorHAnsi"/>
          <w:sz w:val="22"/>
          <w:szCs w:val="22"/>
        </w:rPr>
        <w:t xml:space="preserve"> </w:t>
      </w:r>
    </w:p>
    <w:p w:rsidR="007D5C5A" w:rsidRPr="00D2624C" w:rsidRDefault="00956BF2" w:rsidP="007D5C5A">
      <w:pPr>
        <w:ind w:left="284" w:hanging="284"/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</w:pPr>
      <w:r w:rsidRPr="00664CAF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2.</w:t>
      </w:r>
      <w:r w:rsidRPr="00664CAF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ab/>
      </w:r>
      <w:proofErr w:type="spellStart"/>
      <w:r w:rsidR="00C01D70" w:rsidRPr="00D2624C"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>Σιούτη</w:t>
      </w:r>
      <w:proofErr w:type="spellEnd"/>
      <w:r w:rsidR="00C01D70" w:rsidRPr="00D2624C"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 xml:space="preserve"> Γλυκερία</w:t>
      </w:r>
      <w:r w:rsidR="00D2624C">
        <w:rPr>
          <w:rStyle w:val="-"/>
          <w:rFonts w:ascii="Katsoulidis" w:hAnsi="Katsoulidis" w:cstheme="minorHAnsi"/>
          <w:b/>
          <w:color w:val="auto"/>
          <w:sz w:val="22"/>
          <w:szCs w:val="22"/>
          <w:u w:val="none"/>
        </w:rPr>
        <w:t xml:space="preserve"> </w:t>
      </w:r>
      <w:r w:rsid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(KA 18983), </w:t>
      </w:r>
      <w:r w:rsidR="00D2624C" w:rsidRP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Καθηγήτρια, </w:t>
      </w:r>
      <w:r w:rsid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«</w:t>
      </w:r>
      <w:r w:rsidR="00D2624C" w:rsidRP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Δημόσιο Δίκαιο και ιδίως Διοικητικό Δίκαιο</w:t>
      </w:r>
      <w:r w:rsid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»</w:t>
      </w:r>
      <w:r w:rsidR="00D2624C" w:rsidRP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, </w:t>
      </w:r>
      <w:hyperlink r:id="rId25" w:history="1"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glyksioutis@law.uoa.gr</w:t>
        </w:r>
      </w:hyperlink>
      <w:r w:rsidR="00D2624C"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 xml:space="preserve"> </w:t>
      </w:r>
    </w:p>
    <w:p w:rsidR="007D5C5A" w:rsidRPr="00D2624C" w:rsidRDefault="007D5C5A" w:rsidP="007D5C5A">
      <w:pPr>
        <w:ind w:left="284" w:hanging="284"/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</w:pP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3.</w:t>
      </w:r>
      <w:r w:rsidR="001F4801" w:rsidRPr="001F4801">
        <w:rPr>
          <w:rFonts w:ascii="Katsoulidis" w:hAnsi="Katsoulidis" w:cstheme="minorHAnsi"/>
          <w:b/>
          <w:sz w:val="22"/>
          <w:szCs w:val="22"/>
        </w:rPr>
        <w:t xml:space="preserve"> </w:t>
      </w:r>
      <w:r w:rsidR="001F4801">
        <w:rPr>
          <w:rFonts w:ascii="Katsoulidis" w:hAnsi="Katsoulidis" w:cstheme="minorHAnsi"/>
          <w:b/>
          <w:sz w:val="22"/>
          <w:szCs w:val="22"/>
        </w:rPr>
        <w:tab/>
      </w:r>
      <w:proofErr w:type="spellStart"/>
      <w:r w:rsidR="00C01D70" w:rsidRPr="00D2624C">
        <w:rPr>
          <w:rFonts w:ascii="Katsoulidis" w:hAnsi="Katsoulidis" w:cstheme="minorHAnsi"/>
          <w:b/>
          <w:sz w:val="22"/>
          <w:szCs w:val="22"/>
        </w:rPr>
        <w:t>Φορτσάκης</w:t>
      </w:r>
      <w:proofErr w:type="spellEnd"/>
      <w:r w:rsidR="00C01D70" w:rsidRPr="00D2624C">
        <w:rPr>
          <w:rFonts w:ascii="Katsoulidis" w:hAnsi="Katsoulidis" w:cstheme="minorHAnsi"/>
          <w:b/>
          <w:sz w:val="22"/>
          <w:szCs w:val="22"/>
        </w:rPr>
        <w:t xml:space="preserve"> Θεόδωρος</w:t>
      </w:r>
      <w:r w:rsidR="00D2624C" w:rsidRPr="00D2624C">
        <w:rPr>
          <w:rFonts w:ascii="Katsoulidis" w:hAnsi="Katsoulidis" w:cstheme="minorHAnsi"/>
          <w:sz w:val="22"/>
          <w:szCs w:val="22"/>
        </w:rPr>
        <w:t xml:space="preserve"> (ΚΑ 9252), Καθηγητής, </w:t>
      </w:r>
      <w:r w:rsidR="00D2624C">
        <w:rPr>
          <w:rFonts w:ascii="Katsoulidis" w:hAnsi="Katsoulidis" w:cstheme="minorHAnsi"/>
          <w:sz w:val="22"/>
          <w:szCs w:val="22"/>
        </w:rPr>
        <w:t>«</w:t>
      </w:r>
      <w:r w:rsidR="00D2624C" w:rsidRPr="00D2624C">
        <w:rPr>
          <w:rFonts w:ascii="Katsoulidis" w:hAnsi="Katsoulidis" w:cstheme="minorHAnsi"/>
          <w:sz w:val="22"/>
          <w:szCs w:val="22"/>
        </w:rPr>
        <w:t>Διοικητικό Δίκαιο</w:t>
      </w:r>
      <w:r w:rsidR="00D2624C">
        <w:rPr>
          <w:rFonts w:ascii="Katsoulidis" w:hAnsi="Katsoulidis" w:cstheme="minorHAnsi"/>
          <w:sz w:val="22"/>
          <w:szCs w:val="22"/>
        </w:rPr>
        <w:t>»</w:t>
      </w:r>
      <w:r w:rsidR="00D2624C" w:rsidRPr="00D2624C">
        <w:rPr>
          <w:rFonts w:ascii="Katsoulidis" w:hAnsi="Katsoulidis" w:cstheme="minorHAnsi"/>
          <w:sz w:val="22"/>
          <w:szCs w:val="22"/>
        </w:rPr>
        <w:t xml:space="preserve">, </w:t>
      </w:r>
      <w:r w:rsidR="00D2624C">
        <w:rPr>
          <w:rFonts w:ascii="Katsoulidis" w:hAnsi="Katsoulidis" w:cstheme="minorHAnsi"/>
          <w:sz w:val="22"/>
          <w:szCs w:val="22"/>
        </w:rPr>
        <w:t xml:space="preserve"> </w:t>
      </w:r>
      <w:hyperlink r:id="rId26" w:history="1"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tfortsak@law.uoa.gr</w:t>
        </w:r>
      </w:hyperlink>
      <w:r w:rsidR="00D2624C">
        <w:rPr>
          <w:rFonts w:ascii="Katsoulidis" w:hAnsi="Katsoulidis" w:cstheme="minorHAnsi"/>
          <w:sz w:val="22"/>
          <w:szCs w:val="22"/>
        </w:rPr>
        <w:t xml:space="preserve"> </w:t>
      </w:r>
    </w:p>
    <w:p w:rsidR="007D5C5A" w:rsidRPr="00F57114" w:rsidRDefault="007D5C5A" w:rsidP="007D5C5A">
      <w:pPr>
        <w:ind w:left="284" w:hanging="284"/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</w:pP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4.</w:t>
      </w:r>
      <w:r w:rsidR="001F4801" w:rsidRPr="001F4801">
        <w:rPr>
          <w:rFonts w:ascii="Katsoulidis" w:hAnsi="Katsoulidis" w:cstheme="minorHAnsi"/>
          <w:b/>
          <w:sz w:val="22"/>
          <w:szCs w:val="22"/>
        </w:rPr>
        <w:t xml:space="preserve"> </w:t>
      </w:r>
      <w:r w:rsidR="001F4801">
        <w:rPr>
          <w:rFonts w:ascii="Katsoulidis" w:hAnsi="Katsoulidis" w:cstheme="minorHAnsi"/>
          <w:b/>
          <w:sz w:val="22"/>
          <w:szCs w:val="22"/>
        </w:rPr>
        <w:t xml:space="preserve"> </w:t>
      </w:r>
      <w:r w:rsidR="00C01D70" w:rsidRPr="00C01D70">
        <w:rPr>
          <w:rFonts w:ascii="Katsoulidis" w:hAnsi="Katsoulidis" w:cstheme="minorHAnsi"/>
          <w:b/>
          <w:sz w:val="22"/>
          <w:szCs w:val="22"/>
        </w:rPr>
        <w:t>Κονδύλης Βασίλειος</w:t>
      </w:r>
      <w:r w:rsidR="00F57114" w:rsidRPr="00F57114">
        <w:rPr>
          <w:rFonts w:ascii="Katsoulidis" w:hAnsi="Katsoulidis" w:cstheme="minorHAnsi"/>
          <w:sz w:val="22"/>
          <w:szCs w:val="22"/>
        </w:rPr>
        <w:t xml:space="preserve"> (</w:t>
      </w:r>
      <w:r w:rsidR="00F57114">
        <w:rPr>
          <w:rFonts w:ascii="Katsoulidis" w:hAnsi="Katsoulidis" w:cstheme="minorHAnsi"/>
          <w:sz w:val="22"/>
          <w:szCs w:val="22"/>
          <w:lang w:val="en-US"/>
        </w:rPr>
        <w:t>KA</w:t>
      </w:r>
      <w:r w:rsidR="00F57114" w:rsidRPr="00F57114">
        <w:rPr>
          <w:rFonts w:ascii="Katsoulidis" w:hAnsi="Katsoulidis" w:cstheme="minorHAnsi"/>
          <w:sz w:val="22"/>
          <w:szCs w:val="22"/>
        </w:rPr>
        <w:t xml:space="preserve"> </w:t>
      </w:r>
      <w:r w:rsidR="00D2624C">
        <w:rPr>
          <w:rFonts w:ascii="Katsoulidis" w:hAnsi="Katsoulidis" w:cstheme="minorHAnsi"/>
          <w:sz w:val="22"/>
          <w:szCs w:val="22"/>
        </w:rPr>
        <w:t>23165</w:t>
      </w:r>
      <w:r w:rsidR="00F57114" w:rsidRPr="00F57114">
        <w:rPr>
          <w:rFonts w:ascii="Katsoulidis" w:hAnsi="Katsoulidis" w:cstheme="minorHAnsi"/>
          <w:sz w:val="22"/>
          <w:szCs w:val="22"/>
        </w:rPr>
        <w:t xml:space="preserve">), </w:t>
      </w:r>
      <w:r w:rsidR="00F57114">
        <w:rPr>
          <w:rFonts w:ascii="Katsoulidis" w:hAnsi="Katsoulidis" w:cstheme="minorHAnsi"/>
          <w:sz w:val="22"/>
          <w:szCs w:val="22"/>
        </w:rPr>
        <w:t>Αναπληρωτής Καθηγητής, «</w:t>
      </w:r>
      <w:r w:rsidR="00D2624C" w:rsidRPr="00D2624C">
        <w:rPr>
          <w:rFonts w:ascii="Katsoulidis" w:hAnsi="Katsoulidis" w:cstheme="minorHAnsi"/>
          <w:sz w:val="22"/>
          <w:szCs w:val="22"/>
        </w:rPr>
        <w:t>Δημόσιο Δίκαιο και ιδίως Διοικητικό Δίκαιο</w:t>
      </w:r>
      <w:r w:rsidR="00F57114">
        <w:rPr>
          <w:rFonts w:ascii="Katsoulidis" w:hAnsi="Katsoulidis" w:cstheme="minorHAnsi"/>
          <w:sz w:val="22"/>
          <w:szCs w:val="22"/>
        </w:rPr>
        <w:t xml:space="preserve">», </w:t>
      </w:r>
      <w:hyperlink r:id="rId27" w:history="1"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v.kondylis@gmail.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  <w:r w:rsidR="00F57114" w:rsidRPr="00F57114">
        <w:rPr>
          <w:rFonts w:ascii="Katsoulidis" w:hAnsi="Katsoulidis" w:cstheme="minorHAnsi"/>
          <w:sz w:val="22"/>
          <w:szCs w:val="22"/>
        </w:rPr>
        <w:t xml:space="preserve"> </w:t>
      </w:r>
    </w:p>
    <w:p w:rsidR="007D5C5A" w:rsidRPr="00F57114" w:rsidRDefault="007D5C5A" w:rsidP="007D5C5A">
      <w:pPr>
        <w:ind w:left="284" w:hanging="284"/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</w:pP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5.</w:t>
      </w:r>
      <w:r w:rsidR="001F4801" w:rsidRPr="001F4801">
        <w:rPr>
          <w:rFonts w:ascii="Katsoulidis" w:hAnsi="Katsoulidis" w:cstheme="minorHAnsi"/>
          <w:b/>
          <w:sz w:val="22"/>
          <w:szCs w:val="22"/>
        </w:rPr>
        <w:t xml:space="preserve"> </w:t>
      </w:r>
      <w:r w:rsidR="00C01D70">
        <w:rPr>
          <w:rFonts w:ascii="Katsoulidis" w:hAnsi="Katsoulidis" w:cstheme="minorHAnsi"/>
          <w:b/>
          <w:sz w:val="22"/>
          <w:szCs w:val="22"/>
        </w:rPr>
        <w:tab/>
      </w:r>
      <w:proofErr w:type="spellStart"/>
      <w:r w:rsidR="00C01D70" w:rsidRPr="00C01D70">
        <w:rPr>
          <w:rFonts w:ascii="Katsoulidis" w:hAnsi="Katsoulidis" w:cstheme="minorHAnsi"/>
          <w:b/>
          <w:sz w:val="22"/>
          <w:szCs w:val="22"/>
        </w:rPr>
        <w:t>Λαζαράτος</w:t>
      </w:r>
      <w:proofErr w:type="spellEnd"/>
      <w:r w:rsidR="00C01D70" w:rsidRPr="00C01D70">
        <w:rPr>
          <w:rFonts w:ascii="Katsoulidis" w:hAnsi="Katsoulidis" w:cstheme="minorHAnsi"/>
          <w:b/>
          <w:sz w:val="22"/>
          <w:szCs w:val="22"/>
        </w:rPr>
        <w:t xml:space="preserve"> Παναγιώτης</w:t>
      </w:r>
      <w:r w:rsidR="00F57114">
        <w:rPr>
          <w:rFonts w:ascii="Katsoulidis" w:hAnsi="Katsoulidis" w:cstheme="minorHAnsi"/>
          <w:sz w:val="22"/>
          <w:szCs w:val="22"/>
        </w:rPr>
        <w:t xml:space="preserve"> (ΚΑ </w:t>
      </w:r>
      <w:r w:rsidR="00D2624C">
        <w:rPr>
          <w:rFonts w:ascii="Katsoulidis" w:hAnsi="Katsoulidis" w:cstheme="minorHAnsi"/>
          <w:sz w:val="22"/>
          <w:szCs w:val="22"/>
        </w:rPr>
        <w:t>736), Καθηγητής, «</w:t>
      </w:r>
      <w:r w:rsidR="00D2624C" w:rsidRPr="00D2624C">
        <w:rPr>
          <w:rFonts w:ascii="Katsoulidis" w:hAnsi="Katsoulidis" w:cstheme="minorHAnsi"/>
          <w:sz w:val="22"/>
          <w:szCs w:val="22"/>
        </w:rPr>
        <w:t>Διοικητικό Δίκαιο</w:t>
      </w:r>
      <w:r w:rsidR="00F57114">
        <w:rPr>
          <w:rFonts w:ascii="Katsoulidis" w:hAnsi="Katsoulidis" w:cstheme="minorHAnsi"/>
          <w:sz w:val="22"/>
          <w:szCs w:val="22"/>
        </w:rPr>
        <w:t xml:space="preserve">», </w:t>
      </w:r>
      <w:hyperlink r:id="rId28" w:history="1">
        <w:r w:rsidR="00D2624C" w:rsidRPr="0004670F">
          <w:rPr>
            <w:rStyle w:val="-"/>
          </w:rPr>
          <w:t>lazlawf@hol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.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  <w:r w:rsidR="00F57114" w:rsidRPr="00F57114">
        <w:rPr>
          <w:rFonts w:ascii="Katsoulidis" w:hAnsi="Katsoulidis" w:cstheme="minorHAnsi"/>
          <w:sz w:val="22"/>
          <w:szCs w:val="22"/>
        </w:rPr>
        <w:t xml:space="preserve"> </w:t>
      </w:r>
    </w:p>
    <w:p w:rsidR="007D5C5A" w:rsidRPr="00F57114" w:rsidRDefault="007D5C5A" w:rsidP="007D5C5A">
      <w:pPr>
        <w:ind w:left="284" w:hanging="284"/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</w:pP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6.</w:t>
      </w:r>
      <w:r w:rsidR="001F4801" w:rsidRPr="001F4801">
        <w:rPr>
          <w:rFonts w:ascii="Katsoulidis" w:hAnsi="Katsoulidis" w:cstheme="minorHAnsi"/>
          <w:b/>
          <w:sz w:val="22"/>
          <w:szCs w:val="22"/>
        </w:rPr>
        <w:t xml:space="preserve"> </w:t>
      </w:r>
      <w:r w:rsidR="00C01D70">
        <w:rPr>
          <w:rFonts w:ascii="Katsoulidis" w:hAnsi="Katsoulidis" w:cstheme="minorHAnsi"/>
          <w:b/>
          <w:sz w:val="22"/>
          <w:szCs w:val="22"/>
        </w:rPr>
        <w:tab/>
      </w:r>
      <w:r w:rsidR="00C01D70" w:rsidRPr="00C01D70">
        <w:rPr>
          <w:rFonts w:ascii="Katsoulidis" w:hAnsi="Katsoulidis" w:cstheme="minorHAnsi"/>
          <w:b/>
          <w:sz w:val="22"/>
          <w:szCs w:val="22"/>
        </w:rPr>
        <w:t>Γιαννακόπουλος Κωνσταντίνος (</w:t>
      </w:r>
      <w:r w:rsidR="00F57114">
        <w:rPr>
          <w:rFonts w:ascii="Katsoulidis" w:hAnsi="Katsoulidis" w:cstheme="minorHAnsi"/>
          <w:sz w:val="22"/>
          <w:szCs w:val="22"/>
        </w:rPr>
        <w:t xml:space="preserve">ΚΑ </w:t>
      </w:r>
      <w:r w:rsidR="00D2624C">
        <w:rPr>
          <w:rFonts w:ascii="Katsoulidis" w:hAnsi="Katsoulidis" w:cstheme="minorHAnsi"/>
          <w:sz w:val="22"/>
          <w:szCs w:val="22"/>
        </w:rPr>
        <w:t>11061</w:t>
      </w:r>
      <w:r w:rsidR="00F57114">
        <w:rPr>
          <w:rFonts w:ascii="Katsoulidis" w:hAnsi="Katsoulidis" w:cstheme="minorHAnsi"/>
          <w:sz w:val="22"/>
          <w:szCs w:val="22"/>
        </w:rPr>
        <w:t>), Καθηγ</w:t>
      </w:r>
      <w:r w:rsidR="00D2624C" w:rsidRPr="00D2624C">
        <w:rPr>
          <w:rFonts w:ascii="Katsoulidis" w:hAnsi="Katsoulidis" w:cstheme="minorHAnsi"/>
          <w:sz w:val="22"/>
          <w:szCs w:val="22"/>
        </w:rPr>
        <w:t>ητής</w:t>
      </w:r>
      <w:r w:rsidR="00F57114">
        <w:rPr>
          <w:rFonts w:ascii="Katsoulidis" w:hAnsi="Katsoulidis" w:cstheme="minorHAnsi"/>
          <w:sz w:val="22"/>
          <w:szCs w:val="22"/>
        </w:rPr>
        <w:t>, «</w:t>
      </w:r>
      <w:r w:rsidR="00D2624C" w:rsidRPr="00D2624C">
        <w:rPr>
          <w:rFonts w:ascii="Katsoulidis" w:hAnsi="Katsoulidis" w:cstheme="minorHAnsi"/>
          <w:sz w:val="22"/>
          <w:szCs w:val="22"/>
        </w:rPr>
        <w:t>Διοικητικό Δίκαιο</w:t>
      </w:r>
      <w:r w:rsidR="00F57114">
        <w:rPr>
          <w:rFonts w:ascii="Katsoulidis" w:hAnsi="Katsoulidis" w:cstheme="minorHAnsi"/>
          <w:sz w:val="22"/>
          <w:szCs w:val="22"/>
        </w:rPr>
        <w:t xml:space="preserve">», </w:t>
      </w:r>
      <w:hyperlink r:id="rId29" w:history="1"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yannakopoulos@y-f.</w:t>
        </w:r>
        <w:r w:rsidR="00D2624C" w:rsidRPr="0004670F">
          <w:rPr>
            <w:rStyle w:val="-"/>
            <w:rFonts w:ascii="Katsoulidis" w:hAnsi="Katsoulidis" w:cstheme="minorHAnsi"/>
            <w:sz w:val="22"/>
            <w:szCs w:val="22"/>
            <w:lang w:val="en-US"/>
          </w:rPr>
          <w:t>gr</w:t>
        </w:r>
      </w:hyperlink>
      <w:r w:rsidR="00F57114" w:rsidRPr="00F57114">
        <w:rPr>
          <w:rFonts w:ascii="Katsoulidis" w:hAnsi="Katsoulidis" w:cstheme="minorHAnsi"/>
          <w:sz w:val="22"/>
          <w:szCs w:val="22"/>
        </w:rPr>
        <w:t xml:space="preserve"> </w:t>
      </w:r>
    </w:p>
    <w:p w:rsidR="007D5C5A" w:rsidRPr="00CA610B" w:rsidRDefault="007D5C5A" w:rsidP="007D5C5A">
      <w:pPr>
        <w:ind w:left="284" w:hanging="284"/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</w:pPr>
      <w:r>
        <w:rPr>
          <w:rStyle w:val="-"/>
          <w:rFonts w:ascii="Katsoulidis" w:hAnsi="Katsoulidis" w:cstheme="minorHAnsi"/>
          <w:color w:val="auto"/>
          <w:sz w:val="22"/>
          <w:szCs w:val="22"/>
          <w:u w:val="none"/>
        </w:rPr>
        <w:t>7.</w:t>
      </w:r>
      <w:r w:rsidR="001F4801" w:rsidRPr="001F4801">
        <w:rPr>
          <w:rFonts w:ascii="Katsoulidis" w:hAnsi="Katsoulidis" w:cstheme="minorHAnsi"/>
          <w:b/>
          <w:sz w:val="22"/>
          <w:szCs w:val="22"/>
        </w:rPr>
        <w:t xml:space="preserve"> </w:t>
      </w:r>
      <w:r w:rsidR="001F4801">
        <w:rPr>
          <w:rFonts w:ascii="Katsoulidis" w:hAnsi="Katsoulidis" w:cstheme="minorHAnsi"/>
          <w:b/>
          <w:sz w:val="22"/>
          <w:szCs w:val="22"/>
        </w:rPr>
        <w:tab/>
        <w:t>Αντωνί</w:t>
      </w:r>
      <w:r w:rsidR="00C01D70" w:rsidRPr="00D2624C">
        <w:rPr>
          <w:rFonts w:ascii="Katsoulidis" w:hAnsi="Katsoulidis" w:cstheme="minorHAnsi"/>
          <w:b/>
          <w:sz w:val="22"/>
          <w:szCs w:val="22"/>
        </w:rPr>
        <w:t>ου Θεοδώρα</w:t>
      </w:r>
      <w:r w:rsidR="00F57114" w:rsidRPr="00F57114">
        <w:rPr>
          <w:rFonts w:ascii="Katsoulidis" w:hAnsi="Katsoulidis" w:cstheme="minorHAnsi"/>
          <w:sz w:val="22"/>
          <w:szCs w:val="22"/>
        </w:rPr>
        <w:t xml:space="preserve"> (</w:t>
      </w:r>
      <w:r w:rsidR="00F57114">
        <w:rPr>
          <w:rFonts w:ascii="Katsoulidis" w:hAnsi="Katsoulidis" w:cstheme="minorHAnsi"/>
          <w:sz w:val="22"/>
          <w:szCs w:val="22"/>
          <w:lang w:val="en-US"/>
        </w:rPr>
        <w:t>KA</w:t>
      </w:r>
      <w:r w:rsidR="00F57114">
        <w:rPr>
          <w:rFonts w:ascii="Katsoulidis" w:hAnsi="Katsoulidis" w:cstheme="minorHAnsi"/>
          <w:sz w:val="22"/>
          <w:szCs w:val="22"/>
        </w:rPr>
        <w:t xml:space="preserve"> </w:t>
      </w:r>
      <w:r w:rsidR="00C01D70" w:rsidRPr="00D2624C">
        <w:rPr>
          <w:rFonts w:ascii="Katsoulidis" w:hAnsi="Katsoulidis" w:cstheme="minorHAnsi"/>
          <w:sz w:val="22"/>
          <w:szCs w:val="22"/>
        </w:rPr>
        <w:t>6821</w:t>
      </w:r>
      <w:r w:rsidR="00F57114">
        <w:rPr>
          <w:rFonts w:ascii="Katsoulidis" w:hAnsi="Katsoulidis" w:cstheme="minorHAnsi"/>
          <w:sz w:val="22"/>
          <w:szCs w:val="22"/>
        </w:rPr>
        <w:t>), Καθηγήτρια, «</w:t>
      </w:r>
      <w:r w:rsidR="00C01D70" w:rsidRPr="00D2624C">
        <w:rPr>
          <w:rFonts w:ascii="Katsoulidis" w:hAnsi="Katsoulidis" w:cstheme="minorHAnsi"/>
          <w:sz w:val="22"/>
          <w:szCs w:val="22"/>
        </w:rPr>
        <w:t>Συνταγματικό Δίκαιο</w:t>
      </w:r>
      <w:r w:rsidR="00F57114">
        <w:rPr>
          <w:rFonts w:ascii="Katsoulidis" w:hAnsi="Katsoulidis" w:cstheme="minorHAnsi"/>
          <w:sz w:val="22"/>
          <w:szCs w:val="22"/>
        </w:rPr>
        <w:t>»</w:t>
      </w:r>
      <w:r w:rsidR="00CA610B" w:rsidRPr="00CA610B">
        <w:rPr>
          <w:rFonts w:ascii="Katsoulidis" w:hAnsi="Katsoulidis" w:cstheme="minorHAnsi"/>
          <w:sz w:val="22"/>
          <w:szCs w:val="22"/>
        </w:rPr>
        <w:t xml:space="preserve">, </w:t>
      </w:r>
      <w:hyperlink r:id="rId30" w:history="1">
        <w:r w:rsidR="00D2624C" w:rsidRPr="0004670F">
          <w:rPr>
            <w:rStyle w:val="-"/>
            <w:rFonts w:ascii="Katsoulidis" w:hAnsi="Katsoulidis" w:cstheme="minorHAnsi"/>
            <w:sz w:val="22"/>
            <w:szCs w:val="22"/>
          </w:rPr>
          <w:t>thantoniou@law.uoa.gr</w:t>
        </w:r>
      </w:hyperlink>
      <w:r w:rsidR="00CA610B">
        <w:rPr>
          <w:rFonts w:ascii="Katsoulidis" w:hAnsi="Katsoulidis" w:cstheme="minorHAnsi"/>
          <w:sz w:val="22"/>
          <w:szCs w:val="22"/>
        </w:rPr>
        <w:t xml:space="preserve"> </w:t>
      </w:r>
    </w:p>
    <w:p w:rsidR="00956BF2" w:rsidRPr="00664CAF" w:rsidRDefault="00E45852" w:rsidP="007D5C5A">
      <w:pPr>
        <w:ind w:left="284" w:hanging="284"/>
        <w:rPr>
          <w:rFonts w:ascii="Katsoulidis" w:hAnsi="Katsoulidis" w:cstheme="minorHAnsi"/>
          <w:b/>
          <w:sz w:val="22"/>
          <w:szCs w:val="22"/>
        </w:rPr>
      </w:pPr>
      <w:r w:rsidRPr="00664CAF">
        <w:rPr>
          <w:rFonts w:ascii="Katsoulidis" w:hAnsi="Katsoulidis" w:cstheme="minorHAnsi"/>
          <w:sz w:val="22"/>
          <w:szCs w:val="22"/>
        </w:rPr>
        <w:t xml:space="preserve"> </w:t>
      </w:r>
    </w:p>
    <w:p w:rsidR="0001526C" w:rsidRPr="00664CAF" w:rsidRDefault="0001526C" w:rsidP="00651AD4">
      <w:pPr>
        <w:ind w:left="-284" w:right="-58"/>
        <w:jc w:val="center"/>
        <w:rPr>
          <w:rFonts w:ascii="Katsoulidis" w:hAnsi="Katsoulidis" w:cstheme="minorHAnsi"/>
          <w:b/>
          <w:sz w:val="22"/>
          <w:szCs w:val="22"/>
          <w:u w:val="single"/>
        </w:rPr>
      </w:pPr>
      <w:r w:rsidRPr="00664CAF">
        <w:rPr>
          <w:rFonts w:ascii="Katsoulidis" w:hAnsi="Katsoulidis" w:cstheme="minorHAnsi"/>
          <w:b/>
          <w:sz w:val="22"/>
          <w:szCs w:val="22"/>
          <w:u w:val="single"/>
        </w:rPr>
        <w:t>ΑΝΑΠΛΗΡΩΜΑΤΙΚΑ ΜΕΛΗ ΛΟΙΠΩΝ ΣΧΟΛΩΝ ΚΑΙ ΙΔΡΥΜΑΤΩΝ</w:t>
      </w:r>
    </w:p>
    <w:p w:rsidR="00057147" w:rsidRPr="00664CAF" w:rsidRDefault="00057147" w:rsidP="00057147">
      <w:pPr>
        <w:ind w:left="284" w:hanging="284"/>
        <w:rPr>
          <w:rStyle w:val="-"/>
          <w:rFonts w:ascii="Katsoulidis" w:hAnsi="Katsoulidis"/>
          <w:sz w:val="22"/>
          <w:szCs w:val="22"/>
        </w:rPr>
      </w:pP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 xml:space="preserve">8. </w:t>
      </w:r>
      <w:proofErr w:type="spellStart"/>
      <w:r>
        <w:rPr>
          <w:rFonts w:ascii="Katsoulidis" w:hAnsi="Katsoulidis"/>
          <w:b/>
          <w:sz w:val="22"/>
          <w:szCs w:val="22"/>
        </w:rPr>
        <w:t>Καλφέλης</w:t>
      </w:r>
      <w:proofErr w:type="spellEnd"/>
      <w:r w:rsidRPr="001F4801">
        <w:rPr>
          <w:rFonts w:ascii="Katsoulidis" w:hAnsi="Katsoulidis"/>
          <w:b/>
          <w:sz w:val="22"/>
          <w:szCs w:val="22"/>
        </w:rPr>
        <w:t xml:space="preserve"> </w:t>
      </w:r>
      <w:r>
        <w:rPr>
          <w:rFonts w:ascii="Katsoulidis" w:hAnsi="Katsoulidis"/>
          <w:b/>
          <w:sz w:val="22"/>
          <w:szCs w:val="22"/>
        </w:rPr>
        <w:t>Γρηγόριος</w:t>
      </w:r>
      <w:r w:rsidRPr="00575D2F">
        <w:rPr>
          <w:rFonts w:ascii="Katsoulidis" w:hAnsi="Katsoulidis"/>
          <w:sz w:val="22"/>
          <w:szCs w:val="22"/>
        </w:rPr>
        <w:t>, (</w:t>
      </w:r>
      <w:r>
        <w:rPr>
          <w:rFonts w:ascii="Katsoulidis" w:hAnsi="Katsoulidis"/>
          <w:sz w:val="22"/>
          <w:szCs w:val="22"/>
          <w:lang w:val="en-US"/>
        </w:rPr>
        <w:t>KA</w:t>
      </w:r>
      <w:r w:rsidRPr="00575D2F">
        <w:rPr>
          <w:rFonts w:ascii="Katsoulidis" w:hAnsi="Katsoulidis"/>
          <w:sz w:val="22"/>
          <w:szCs w:val="22"/>
        </w:rPr>
        <w:t xml:space="preserve"> 2083), </w:t>
      </w:r>
      <w:r>
        <w:rPr>
          <w:rFonts w:ascii="Katsoulidis" w:hAnsi="Katsoulidis"/>
          <w:sz w:val="22"/>
          <w:szCs w:val="22"/>
        </w:rPr>
        <w:t xml:space="preserve">Καθηγητής, ΑΠΘ, Νομική Σχολή, «Ποινικό Δικονομικό Δίκαιο», </w:t>
      </w:r>
      <w:hyperlink r:id="rId31" w:history="1"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kalfelis</w:t>
        </w:r>
        <w:r w:rsidRPr="00575D2F">
          <w:rPr>
            <w:rStyle w:val="-"/>
            <w:rFonts w:ascii="Katsoulidis" w:hAnsi="Katsoulidis"/>
            <w:sz w:val="22"/>
            <w:szCs w:val="22"/>
          </w:rPr>
          <w:t>@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Pr="00575D2F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auth</w:t>
        </w:r>
        <w:r w:rsidRPr="00575D2F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 xml:space="preserve">9. </w:t>
      </w:r>
      <w:r>
        <w:rPr>
          <w:rFonts w:ascii="Katsoulidis" w:hAnsi="Katsoulidis"/>
          <w:b/>
          <w:sz w:val="22"/>
          <w:szCs w:val="22"/>
        </w:rPr>
        <w:t>Καϊάφα-</w:t>
      </w:r>
      <w:proofErr w:type="spellStart"/>
      <w:r>
        <w:rPr>
          <w:rFonts w:ascii="Katsoulidis" w:hAnsi="Katsoulidis"/>
          <w:b/>
          <w:sz w:val="22"/>
          <w:szCs w:val="22"/>
        </w:rPr>
        <w:t>Γκμπάντι</w:t>
      </w:r>
      <w:proofErr w:type="spellEnd"/>
      <w:r>
        <w:rPr>
          <w:rFonts w:ascii="Katsoulidis" w:hAnsi="Katsoulidis"/>
          <w:b/>
          <w:sz w:val="22"/>
          <w:szCs w:val="22"/>
        </w:rPr>
        <w:t xml:space="preserve"> Μαρία</w:t>
      </w:r>
      <w:r w:rsidRPr="00575D2F">
        <w:rPr>
          <w:rFonts w:ascii="Katsoulidis" w:hAnsi="Katsoulidis"/>
          <w:sz w:val="22"/>
          <w:szCs w:val="22"/>
        </w:rPr>
        <w:t>, (</w:t>
      </w:r>
      <w:r>
        <w:rPr>
          <w:rFonts w:ascii="Katsoulidis" w:hAnsi="Katsoulidis"/>
          <w:sz w:val="22"/>
          <w:szCs w:val="22"/>
          <w:lang w:val="en-US"/>
        </w:rPr>
        <w:t>KA</w:t>
      </w:r>
      <w:r w:rsidRPr="00575D2F">
        <w:rPr>
          <w:rFonts w:ascii="Katsoulidis" w:hAnsi="Katsoulidis"/>
          <w:sz w:val="22"/>
          <w:szCs w:val="22"/>
        </w:rPr>
        <w:t xml:space="preserve"> 4988)</w:t>
      </w:r>
      <w:r>
        <w:rPr>
          <w:rFonts w:ascii="Katsoulidis" w:hAnsi="Katsoulidis"/>
          <w:sz w:val="22"/>
          <w:szCs w:val="22"/>
        </w:rPr>
        <w:t xml:space="preserve">, Καθηγήτρια, ΑΠΘ, Νομική Σχολή, «Ουσιαστικό Ποινικό Δίκαιο», </w:t>
      </w:r>
      <w:hyperlink r:id="rId32" w:history="1"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kaiafagb</w:t>
        </w:r>
        <w:r w:rsidRPr="00575D2F">
          <w:rPr>
            <w:rStyle w:val="-"/>
            <w:rFonts w:ascii="Katsoulidis" w:hAnsi="Katsoulidis"/>
            <w:sz w:val="22"/>
            <w:szCs w:val="22"/>
          </w:rPr>
          <w:t>@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Pr="00575D2F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auth</w:t>
        </w:r>
        <w:r w:rsidRPr="00575D2F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10.</w:t>
      </w:r>
      <w:r>
        <w:rPr>
          <w:rFonts w:ascii="Katsoulidis" w:hAnsi="Katsoulidis"/>
          <w:b/>
          <w:sz w:val="22"/>
          <w:szCs w:val="22"/>
        </w:rPr>
        <w:t>Παύλου</w:t>
      </w:r>
      <w:r w:rsidRPr="002A7A62">
        <w:rPr>
          <w:rFonts w:ascii="Katsoulidis" w:hAnsi="Katsoulidis"/>
          <w:b/>
          <w:sz w:val="22"/>
          <w:szCs w:val="22"/>
        </w:rPr>
        <w:t xml:space="preserve"> </w:t>
      </w:r>
      <w:r>
        <w:rPr>
          <w:rFonts w:ascii="Katsoulidis" w:hAnsi="Katsoulidis"/>
          <w:b/>
          <w:sz w:val="22"/>
          <w:szCs w:val="22"/>
        </w:rPr>
        <w:t>Στέφανος</w:t>
      </w:r>
      <w:r w:rsidRPr="00575D2F">
        <w:rPr>
          <w:rFonts w:ascii="Katsoulidis" w:hAnsi="Katsoulidis"/>
          <w:sz w:val="22"/>
          <w:szCs w:val="22"/>
        </w:rPr>
        <w:t>, (</w:t>
      </w:r>
      <w:r>
        <w:rPr>
          <w:rFonts w:ascii="Katsoulidis" w:hAnsi="Katsoulidis"/>
          <w:sz w:val="22"/>
          <w:szCs w:val="22"/>
        </w:rPr>
        <w:t xml:space="preserve">ΚΑ 1339), Καθηγητής, ΔΠΘ, Νομική Σχολή, «Ουσιαστικό Ποινικό Δίκαιο», </w:t>
      </w:r>
      <w:hyperlink r:id="rId33" w:history="1">
        <w:r w:rsidRPr="008C1D23">
          <w:rPr>
            <w:rStyle w:val="-"/>
            <w:rFonts w:ascii="Katsoulidis" w:hAnsi="Katsoulidis"/>
            <w:sz w:val="22"/>
            <w:szCs w:val="22"/>
            <w:lang w:val="en-US"/>
          </w:rPr>
          <w:t>st</w:t>
        </w:r>
        <w:r w:rsidRPr="008C1D23">
          <w:rPr>
            <w:rStyle w:val="-"/>
            <w:rFonts w:ascii="Katsoulidis" w:hAnsi="Katsoulidis"/>
            <w:sz w:val="22"/>
            <w:szCs w:val="22"/>
          </w:rPr>
          <w:t>e</w:t>
        </w:r>
        <w:r w:rsidRPr="008C1D23">
          <w:rPr>
            <w:rStyle w:val="-"/>
            <w:rFonts w:ascii="Katsoulidis" w:hAnsi="Katsoulidis"/>
            <w:sz w:val="22"/>
            <w:szCs w:val="22"/>
            <w:lang w:val="en-US"/>
          </w:rPr>
          <w:t>fpav</w:t>
        </w:r>
        <w:r w:rsidRPr="008C1D23">
          <w:rPr>
            <w:rStyle w:val="-"/>
            <w:rFonts w:ascii="Katsoulidis" w:hAnsi="Katsoulidis"/>
            <w:sz w:val="22"/>
            <w:szCs w:val="22"/>
          </w:rPr>
          <w:t>@</w:t>
        </w:r>
        <w:r w:rsidRPr="008C1D23">
          <w:rPr>
            <w:rStyle w:val="-"/>
            <w:rFonts w:ascii="Katsoulidis" w:hAnsi="Katsoulidis"/>
            <w:sz w:val="22"/>
            <w:szCs w:val="22"/>
            <w:lang w:val="en-US"/>
          </w:rPr>
          <w:t>law</w:t>
        </w:r>
        <w:r w:rsidRPr="008C1D23">
          <w:rPr>
            <w:rStyle w:val="-"/>
            <w:rFonts w:ascii="Katsoulidis" w:hAnsi="Katsoulidis"/>
            <w:sz w:val="22"/>
            <w:szCs w:val="22"/>
          </w:rPr>
          <w:t>.</w:t>
        </w:r>
        <w:r w:rsidRPr="008C1D23">
          <w:rPr>
            <w:rStyle w:val="-"/>
            <w:rFonts w:ascii="Katsoulidis" w:hAnsi="Katsoulidis"/>
            <w:sz w:val="22"/>
            <w:szCs w:val="22"/>
            <w:lang w:val="en-US"/>
          </w:rPr>
          <w:t>duth</w:t>
        </w:r>
        <w:r w:rsidRPr="008C1D23">
          <w:rPr>
            <w:rStyle w:val="-"/>
            <w:rFonts w:ascii="Katsoulidis" w:hAnsi="Katsoulidis"/>
            <w:sz w:val="22"/>
            <w:szCs w:val="22"/>
          </w:rPr>
          <w:t>.</w:t>
        </w:r>
        <w:r w:rsidRPr="008C1D23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A4D88" w:rsidRPr="007854A9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 xml:space="preserve">11. </w:t>
      </w:r>
      <w:proofErr w:type="spellStart"/>
      <w:r w:rsidRPr="005A4D88">
        <w:rPr>
          <w:rFonts w:ascii="Katsoulidis" w:hAnsi="Katsoulidis"/>
          <w:b/>
          <w:sz w:val="22"/>
          <w:szCs w:val="22"/>
        </w:rPr>
        <w:t>Παπαρρηγόπουλος</w:t>
      </w:r>
      <w:proofErr w:type="spellEnd"/>
      <w:r w:rsidRPr="005A4D88">
        <w:rPr>
          <w:rFonts w:ascii="Katsoulidis" w:hAnsi="Katsoulidis"/>
          <w:b/>
          <w:sz w:val="22"/>
          <w:szCs w:val="22"/>
        </w:rPr>
        <w:t xml:space="preserve"> Ξενοφών</w:t>
      </w:r>
      <w:r w:rsidRPr="005A4D88">
        <w:rPr>
          <w:rFonts w:ascii="Katsoulidis" w:hAnsi="Katsoulidis"/>
          <w:sz w:val="22"/>
          <w:szCs w:val="22"/>
        </w:rPr>
        <w:t>, (ΚΑ</w:t>
      </w:r>
      <w:r w:rsidR="00781035" w:rsidRPr="005C0675">
        <w:rPr>
          <w:rFonts w:ascii="Katsoulidis" w:hAnsi="Katsoulidis"/>
          <w:sz w:val="22"/>
          <w:szCs w:val="22"/>
        </w:rPr>
        <w:t xml:space="preserve"> </w:t>
      </w:r>
      <w:r w:rsidR="005C0675" w:rsidRPr="005C0675">
        <w:rPr>
          <w:rFonts w:ascii="Katsoulidis" w:hAnsi="Katsoulidis"/>
          <w:sz w:val="22"/>
          <w:szCs w:val="22"/>
        </w:rPr>
        <w:t>2775), Αναπληρωτής Καθηγητής, Πανεπιστήμιο Π</w:t>
      </w:r>
      <w:r w:rsidR="005C0675" w:rsidRPr="005C0675">
        <w:rPr>
          <w:rFonts w:ascii="Katsoulidis" w:hAnsi="Katsoulidis"/>
          <w:sz w:val="22"/>
          <w:szCs w:val="22"/>
        </w:rPr>
        <w:t>ε</w:t>
      </w:r>
      <w:r w:rsidR="005C0675" w:rsidRPr="005C0675">
        <w:rPr>
          <w:rFonts w:ascii="Katsoulidis" w:hAnsi="Katsoulidis"/>
          <w:sz w:val="22"/>
          <w:szCs w:val="22"/>
        </w:rPr>
        <w:t xml:space="preserve">λοποννήσου, </w:t>
      </w:r>
      <w:r w:rsidR="007854A9" w:rsidRPr="007854A9">
        <w:rPr>
          <w:rFonts w:ascii="Katsoulidis" w:hAnsi="Katsoulidis"/>
          <w:sz w:val="22"/>
          <w:szCs w:val="22"/>
        </w:rPr>
        <w:t>Σχολή</w:t>
      </w:r>
      <w:r w:rsidR="005C0675" w:rsidRPr="005C0675">
        <w:rPr>
          <w:rFonts w:ascii="Katsoulidis" w:hAnsi="Katsoulidis"/>
          <w:sz w:val="22"/>
          <w:szCs w:val="22"/>
        </w:rPr>
        <w:t xml:space="preserve"> Κοινωνικών και Πολιτικών Επιστημών, </w:t>
      </w:r>
      <w:r w:rsidR="007854A9" w:rsidRPr="007854A9">
        <w:rPr>
          <w:rFonts w:ascii="Katsoulidis" w:hAnsi="Katsoulidis"/>
          <w:sz w:val="22"/>
          <w:szCs w:val="22"/>
        </w:rPr>
        <w:t>Τμήμα</w:t>
      </w:r>
      <w:r w:rsidR="005C0675" w:rsidRPr="005C0675">
        <w:rPr>
          <w:rFonts w:ascii="Katsoulidis" w:hAnsi="Katsoulidis"/>
          <w:sz w:val="22"/>
          <w:szCs w:val="22"/>
        </w:rPr>
        <w:t xml:space="preserve"> Κοινωνικής και Εκπα</w:t>
      </w:r>
      <w:r w:rsidR="005C0675" w:rsidRPr="005C0675">
        <w:rPr>
          <w:rFonts w:ascii="Katsoulidis" w:hAnsi="Katsoulidis"/>
          <w:sz w:val="22"/>
          <w:szCs w:val="22"/>
        </w:rPr>
        <w:t>ι</w:t>
      </w:r>
      <w:r w:rsidR="005C0675" w:rsidRPr="005C0675">
        <w:rPr>
          <w:rFonts w:ascii="Katsoulidis" w:hAnsi="Katsoulidis"/>
          <w:sz w:val="22"/>
          <w:szCs w:val="22"/>
        </w:rPr>
        <w:t xml:space="preserve">δευτικής Πολιτικής, </w:t>
      </w:r>
      <w:r w:rsidR="005C0675">
        <w:rPr>
          <w:rFonts w:ascii="Katsoulidis" w:hAnsi="Katsoulidis"/>
          <w:sz w:val="22"/>
          <w:szCs w:val="22"/>
        </w:rPr>
        <w:t>«</w:t>
      </w:r>
      <w:r w:rsidR="005C0675" w:rsidRPr="005C0675">
        <w:rPr>
          <w:rFonts w:ascii="Katsoulidis" w:hAnsi="Katsoulidis"/>
          <w:sz w:val="22"/>
          <w:szCs w:val="22"/>
        </w:rPr>
        <w:t>Φιλοσοφία και Γενική Θ</w:t>
      </w:r>
      <w:r w:rsidR="005C0675">
        <w:rPr>
          <w:rFonts w:ascii="Katsoulidis" w:hAnsi="Katsoulidis"/>
          <w:sz w:val="22"/>
          <w:szCs w:val="22"/>
        </w:rPr>
        <w:t xml:space="preserve">εωρία του </w:t>
      </w:r>
      <w:r w:rsidR="005C0675" w:rsidRPr="005C0675">
        <w:rPr>
          <w:rFonts w:ascii="Katsoulidis" w:hAnsi="Katsoulidis"/>
          <w:sz w:val="22"/>
          <w:szCs w:val="22"/>
        </w:rPr>
        <w:t>Δικαίου</w:t>
      </w:r>
      <w:r w:rsidR="005C0675">
        <w:rPr>
          <w:rFonts w:ascii="Katsoulidis" w:hAnsi="Katsoulidis"/>
          <w:sz w:val="22"/>
          <w:szCs w:val="22"/>
        </w:rPr>
        <w:t xml:space="preserve">», </w:t>
      </w:r>
      <w:hyperlink r:id="rId34" w:history="1">
        <w:r w:rsidR="007854A9" w:rsidRPr="00B01926">
          <w:rPr>
            <w:rStyle w:val="-"/>
            <w:rFonts w:ascii="Katsoulidis" w:hAnsi="Katsoulidis"/>
            <w:sz w:val="22"/>
            <w:szCs w:val="22"/>
          </w:rPr>
          <w:t>xipapa@uth.gr</w:t>
        </w:r>
      </w:hyperlink>
      <w:r w:rsidR="007854A9" w:rsidRPr="007854A9">
        <w:rPr>
          <w:rFonts w:ascii="Katsoulidis" w:hAnsi="Katsoulidis"/>
          <w:sz w:val="22"/>
          <w:szCs w:val="22"/>
        </w:rPr>
        <w:t xml:space="preserve">, </w:t>
      </w:r>
      <w:hyperlink r:id="rId35" w:history="1">
        <w:r w:rsidR="007854A9" w:rsidRPr="00B01926">
          <w:rPr>
            <w:rStyle w:val="-"/>
            <w:rFonts w:ascii="Katsoulidis" w:hAnsi="Katsoulidis"/>
            <w:sz w:val="22"/>
            <w:szCs w:val="22"/>
          </w:rPr>
          <w:t>paparrig@uop.gr</w:t>
        </w:r>
      </w:hyperlink>
      <w:r w:rsidR="007854A9">
        <w:rPr>
          <w:rFonts w:ascii="Katsoulidis" w:hAnsi="Katsoulidis"/>
          <w:sz w:val="22"/>
          <w:szCs w:val="22"/>
        </w:rPr>
        <w:t xml:space="preserve"> </w:t>
      </w: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12.</w:t>
      </w:r>
      <w:r>
        <w:rPr>
          <w:rFonts w:ascii="Katsoulidis" w:hAnsi="Katsoulidis"/>
          <w:b/>
          <w:sz w:val="22"/>
          <w:szCs w:val="22"/>
        </w:rPr>
        <w:t>Χαραλαμπάκης Αριστοτέλης</w:t>
      </w:r>
      <w:r>
        <w:rPr>
          <w:rFonts w:ascii="Katsoulidis" w:hAnsi="Katsoulidis"/>
          <w:sz w:val="22"/>
          <w:szCs w:val="22"/>
        </w:rPr>
        <w:t>, (ΚΑ 2234), Καθηγητής, ΔΠΘ, Νομική Σχολή, «Ουσιαστ</w:t>
      </w:r>
      <w:r>
        <w:rPr>
          <w:rFonts w:ascii="Katsoulidis" w:hAnsi="Katsoulidis"/>
          <w:sz w:val="22"/>
          <w:szCs w:val="22"/>
        </w:rPr>
        <w:t>ι</w:t>
      </w:r>
      <w:r>
        <w:rPr>
          <w:rFonts w:ascii="Katsoulidis" w:hAnsi="Katsoulidis"/>
          <w:sz w:val="22"/>
          <w:szCs w:val="22"/>
        </w:rPr>
        <w:t xml:space="preserve">κό Ποινικό Δίκαιο», </w:t>
      </w:r>
      <w:hyperlink r:id="rId36" w:history="1"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arischar</w:t>
        </w:r>
        <w:r w:rsidRPr="000947C5">
          <w:rPr>
            <w:rStyle w:val="-"/>
            <w:rFonts w:ascii="Katsoulidis" w:hAnsi="Katsoulidis"/>
            <w:sz w:val="22"/>
            <w:szCs w:val="22"/>
          </w:rPr>
          <w:t>@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otenet</w:t>
        </w:r>
        <w:r w:rsidRPr="000947C5">
          <w:rPr>
            <w:rStyle w:val="-"/>
            <w:rFonts w:ascii="Katsoulidis" w:hAnsi="Katsoulidis"/>
            <w:sz w:val="22"/>
            <w:szCs w:val="22"/>
          </w:rPr>
          <w:t>.</w:t>
        </w:r>
        <w:r w:rsidRPr="00CB06B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</w:p>
    <w:p w:rsidR="005A4D88" w:rsidRPr="00463615" w:rsidRDefault="005A4D88" w:rsidP="007D5C5A">
      <w:pPr>
        <w:ind w:left="284" w:hanging="284"/>
        <w:rPr>
          <w:rFonts w:ascii="Katsoulidis" w:hAnsi="Katsoulidis"/>
          <w:b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13.</w:t>
      </w:r>
      <w:r w:rsidRPr="005A4D88">
        <w:rPr>
          <w:rFonts w:ascii="Katsoulidis" w:hAnsi="Katsoulidis"/>
          <w:sz w:val="22"/>
          <w:szCs w:val="22"/>
        </w:rPr>
        <w:tab/>
      </w:r>
      <w:proofErr w:type="spellStart"/>
      <w:r w:rsidRPr="005A4D88">
        <w:rPr>
          <w:rFonts w:ascii="Katsoulidis" w:hAnsi="Katsoulidis"/>
          <w:b/>
          <w:sz w:val="22"/>
          <w:szCs w:val="22"/>
        </w:rPr>
        <w:t>Δαλακούρας</w:t>
      </w:r>
      <w:proofErr w:type="spellEnd"/>
      <w:r w:rsidRPr="005A4D88">
        <w:rPr>
          <w:rFonts w:ascii="Katsoulidis" w:hAnsi="Katsoulidis"/>
          <w:b/>
          <w:sz w:val="22"/>
          <w:szCs w:val="22"/>
        </w:rPr>
        <w:t xml:space="preserve"> Θεοχάρης</w:t>
      </w:r>
      <w:r w:rsidRPr="005A4D88">
        <w:rPr>
          <w:rFonts w:ascii="Katsoulidis" w:hAnsi="Katsoulidis"/>
          <w:sz w:val="22"/>
          <w:szCs w:val="22"/>
        </w:rPr>
        <w:t>, (ΚΑ</w:t>
      </w:r>
      <w:r w:rsidR="00463615">
        <w:rPr>
          <w:rFonts w:ascii="Katsoulidis" w:hAnsi="Katsoulidis"/>
          <w:sz w:val="22"/>
          <w:szCs w:val="22"/>
        </w:rPr>
        <w:t xml:space="preserve"> 6401), </w:t>
      </w:r>
      <w:r w:rsidR="00463615" w:rsidRPr="00463615">
        <w:rPr>
          <w:rFonts w:ascii="Katsoulidis" w:hAnsi="Katsoulidis"/>
          <w:sz w:val="22"/>
          <w:szCs w:val="22"/>
        </w:rPr>
        <w:t xml:space="preserve">Καθηγητής, ΔΠΘ, Νομική Σχολή, </w:t>
      </w:r>
      <w:r w:rsidR="00463615">
        <w:rPr>
          <w:rFonts w:ascii="Katsoulidis" w:hAnsi="Katsoulidis"/>
          <w:sz w:val="22"/>
          <w:szCs w:val="22"/>
        </w:rPr>
        <w:t>«</w:t>
      </w:r>
      <w:r w:rsidR="00463615" w:rsidRPr="00463615">
        <w:rPr>
          <w:rFonts w:ascii="Katsoulidis" w:hAnsi="Katsoulidis"/>
          <w:sz w:val="22"/>
          <w:szCs w:val="22"/>
        </w:rPr>
        <w:t>Ποινικό Δικον</w:t>
      </w:r>
      <w:r w:rsidR="00463615" w:rsidRPr="00463615">
        <w:rPr>
          <w:rFonts w:ascii="Katsoulidis" w:hAnsi="Katsoulidis"/>
          <w:sz w:val="22"/>
          <w:szCs w:val="22"/>
        </w:rPr>
        <w:t>ο</w:t>
      </w:r>
      <w:r w:rsidR="00463615" w:rsidRPr="00463615">
        <w:rPr>
          <w:rFonts w:ascii="Katsoulidis" w:hAnsi="Katsoulidis"/>
          <w:sz w:val="22"/>
          <w:szCs w:val="22"/>
        </w:rPr>
        <w:t>μικό Δίκαιο</w:t>
      </w:r>
      <w:r w:rsidR="00463615">
        <w:rPr>
          <w:rFonts w:ascii="Katsoulidis" w:hAnsi="Katsoulidis"/>
          <w:sz w:val="22"/>
          <w:szCs w:val="22"/>
        </w:rPr>
        <w:t xml:space="preserve">», </w:t>
      </w:r>
      <w:hyperlink r:id="rId37" w:history="1">
        <w:r w:rsidR="00463615" w:rsidRPr="0004670F">
          <w:rPr>
            <w:rStyle w:val="-"/>
            <w:rFonts w:ascii="Katsoulidis" w:hAnsi="Katsoulidis"/>
            <w:sz w:val="22"/>
            <w:szCs w:val="22"/>
          </w:rPr>
          <w:t>theodalak@yahoo.gr</w:t>
        </w:r>
      </w:hyperlink>
      <w:r w:rsidR="00463615">
        <w:rPr>
          <w:rFonts w:ascii="Katsoulidis" w:hAnsi="Katsoulidis"/>
          <w:sz w:val="22"/>
          <w:szCs w:val="22"/>
        </w:rPr>
        <w:t xml:space="preserve"> </w:t>
      </w:r>
    </w:p>
    <w:p w:rsidR="005A4D88" w:rsidRPr="00463615" w:rsidRDefault="005A4D88" w:rsidP="007D5C5A">
      <w:pPr>
        <w:ind w:left="284" w:hanging="284"/>
        <w:rPr>
          <w:rFonts w:ascii="Katsoulidis" w:hAnsi="Katsoulidis"/>
          <w:b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14.</w:t>
      </w:r>
      <w:r w:rsidRPr="005A4D88">
        <w:rPr>
          <w:rFonts w:ascii="Katsoulidis" w:hAnsi="Katsoulidis"/>
          <w:sz w:val="22"/>
          <w:szCs w:val="22"/>
        </w:rPr>
        <w:tab/>
      </w:r>
      <w:proofErr w:type="spellStart"/>
      <w:r w:rsidRPr="005A4D88">
        <w:rPr>
          <w:rFonts w:ascii="Katsoulidis" w:hAnsi="Katsoulidis"/>
          <w:b/>
          <w:sz w:val="22"/>
          <w:szCs w:val="22"/>
        </w:rPr>
        <w:t>Μπαντέκας</w:t>
      </w:r>
      <w:proofErr w:type="spellEnd"/>
      <w:r w:rsidRPr="005A4D88">
        <w:rPr>
          <w:rFonts w:ascii="Katsoulidis" w:hAnsi="Katsoulidis"/>
          <w:b/>
          <w:sz w:val="22"/>
          <w:szCs w:val="22"/>
        </w:rPr>
        <w:t xml:space="preserve"> Ηλίας</w:t>
      </w:r>
      <w:r w:rsidRPr="005A4D88">
        <w:rPr>
          <w:rFonts w:ascii="Katsoulidis" w:hAnsi="Katsoulidis"/>
          <w:sz w:val="22"/>
          <w:szCs w:val="22"/>
        </w:rPr>
        <w:t>, (ΚΑ</w:t>
      </w:r>
      <w:r w:rsidR="00463615">
        <w:rPr>
          <w:rFonts w:ascii="Katsoulidis" w:hAnsi="Katsoulidis"/>
          <w:sz w:val="22"/>
          <w:szCs w:val="22"/>
        </w:rPr>
        <w:t xml:space="preserve"> 315), </w:t>
      </w:r>
      <w:r w:rsidR="00463615" w:rsidRPr="00463615">
        <w:rPr>
          <w:rFonts w:ascii="Katsoulidis" w:hAnsi="Katsoulidis"/>
          <w:sz w:val="22"/>
          <w:szCs w:val="22"/>
        </w:rPr>
        <w:t xml:space="preserve">Καθηγητής, </w:t>
      </w:r>
      <w:proofErr w:type="spellStart"/>
      <w:r w:rsidR="00463615">
        <w:rPr>
          <w:rFonts w:ascii="Katsoulidis" w:hAnsi="Katsoulidis"/>
          <w:sz w:val="22"/>
          <w:szCs w:val="22"/>
        </w:rPr>
        <w:t>Brunel</w:t>
      </w:r>
      <w:proofErr w:type="spellEnd"/>
      <w:r w:rsidR="00463615">
        <w:rPr>
          <w:rFonts w:ascii="Katsoulidis" w:hAnsi="Katsoulidis"/>
          <w:sz w:val="22"/>
          <w:szCs w:val="22"/>
        </w:rPr>
        <w:t xml:space="preserve"> </w:t>
      </w:r>
      <w:proofErr w:type="spellStart"/>
      <w:r w:rsidR="00463615">
        <w:rPr>
          <w:rFonts w:ascii="Katsoulidis" w:hAnsi="Katsoulidis"/>
          <w:sz w:val="22"/>
          <w:szCs w:val="22"/>
        </w:rPr>
        <w:t>University</w:t>
      </w:r>
      <w:proofErr w:type="spellEnd"/>
      <w:r w:rsidR="00463615">
        <w:rPr>
          <w:rFonts w:ascii="Katsoulidis" w:hAnsi="Katsoulidis"/>
          <w:sz w:val="22"/>
          <w:szCs w:val="22"/>
        </w:rPr>
        <w:t>, «</w:t>
      </w:r>
      <w:r w:rsidR="00463615" w:rsidRPr="00463615">
        <w:rPr>
          <w:rFonts w:ascii="Katsoulidis" w:hAnsi="Katsoulidis"/>
          <w:sz w:val="22"/>
          <w:szCs w:val="22"/>
        </w:rPr>
        <w:t>Ποινικό Δίκαιο, Διεθνές Ποινικό Δίκαιο, Δημόσιο Διεθνές Δίκαιο, Διεθνές Δίκ</w:t>
      </w:r>
      <w:r w:rsidR="007854A9">
        <w:rPr>
          <w:rFonts w:ascii="Katsoulidis" w:hAnsi="Katsoulidis"/>
          <w:sz w:val="22"/>
          <w:szCs w:val="22"/>
        </w:rPr>
        <w:t>αιο Ανθρωπίνων Δικαιωμάτων, Δ</w:t>
      </w:r>
      <w:r w:rsidR="007854A9" w:rsidRPr="007854A9">
        <w:rPr>
          <w:rFonts w:ascii="Katsoulidis" w:hAnsi="Katsoulidis"/>
          <w:sz w:val="22"/>
          <w:szCs w:val="22"/>
        </w:rPr>
        <w:t>ίκαιο</w:t>
      </w:r>
      <w:r w:rsidR="00463615" w:rsidRPr="00463615">
        <w:rPr>
          <w:rFonts w:ascii="Katsoulidis" w:hAnsi="Katsoulidis"/>
          <w:sz w:val="22"/>
          <w:szCs w:val="22"/>
        </w:rPr>
        <w:t xml:space="preserve"> Διαιτησίας, Εγκ</w:t>
      </w:r>
      <w:r w:rsidR="005F520D" w:rsidRPr="005F520D">
        <w:rPr>
          <w:rFonts w:ascii="Katsoulidis" w:hAnsi="Katsoulidis"/>
          <w:sz w:val="22"/>
          <w:szCs w:val="22"/>
        </w:rPr>
        <w:t>λ</w:t>
      </w:r>
      <w:r w:rsidR="00463615" w:rsidRPr="00463615">
        <w:rPr>
          <w:rFonts w:ascii="Katsoulidis" w:hAnsi="Katsoulidis"/>
          <w:sz w:val="22"/>
          <w:szCs w:val="22"/>
        </w:rPr>
        <w:t>ηματολογία</w:t>
      </w:r>
      <w:r w:rsidR="00463615">
        <w:rPr>
          <w:rFonts w:ascii="Katsoulidis" w:hAnsi="Katsoulidis"/>
          <w:sz w:val="22"/>
          <w:szCs w:val="22"/>
        </w:rPr>
        <w:t>»,</w:t>
      </w:r>
      <w:r w:rsidR="00463615" w:rsidRPr="00463615">
        <w:rPr>
          <w:rFonts w:ascii="Katsoulidis" w:hAnsi="Katsoulidis"/>
          <w:sz w:val="22"/>
          <w:szCs w:val="22"/>
        </w:rPr>
        <w:t xml:space="preserve"> </w:t>
      </w:r>
      <w:hyperlink r:id="rId38" w:history="1">
        <w:r w:rsidR="00463615" w:rsidRPr="0004670F">
          <w:rPr>
            <w:rStyle w:val="-"/>
            <w:rFonts w:ascii="Katsoulidis" w:hAnsi="Katsoulidis"/>
            <w:sz w:val="22"/>
            <w:szCs w:val="22"/>
          </w:rPr>
          <w:t>ιlias_bantekas@yahoo.co.uk</w:t>
        </w:r>
      </w:hyperlink>
      <w:r w:rsidR="00463615">
        <w:rPr>
          <w:rFonts w:ascii="Katsoulidis" w:hAnsi="Katsoulidis"/>
          <w:sz w:val="22"/>
          <w:szCs w:val="22"/>
        </w:rPr>
        <w:t xml:space="preserve"> </w:t>
      </w:r>
    </w:p>
    <w:p w:rsidR="005A4D88" w:rsidRPr="00463615" w:rsidRDefault="005A4D88" w:rsidP="007D5C5A">
      <w:pPr>
        <w:ind w:left="284" w:hanging="284"/>
        <w:rPr>
          <w:rFonts w:ascii="Katsoulidis" w:hAnsi="Katsoulidis"/>
          <w:b/>
          <w:sz w:val="22"/>
          <w:szCs w:val="22"/>
        </w:rPr>
      </w:pPr>
      <w:r w:rsidRPr="005A4D88">
        <w:rPr>
          <w:rFonts w:ascii="Katsoulidis" w:hAnsi="Katsoulidis"/>
          <w:sz w:val="22"/>
          <w:szCs w:val="22"/>
        </w:rPr>
        <w:t>15.</w:t>
      </w:r>
      <w:r w:rsidRPr="00463615">
        <w:rPr>
          <w:rFonts w:ascii="Katsoulidis" w:hAnsi="Katsoulidis"/>
          <w:sz w:val="22"/>
          <w:szCs w:val="22"/>
        </w:rPr>
        <w:tab/>
      </w:r>
      <w:r w:rsidRPr="005A4D88">
        <w:rPr>
          <w:rFonts w:ascii="Katsoulidis" w:hAnsi="Katsoulidis"/>
          <w:b/>
          <w:sz w:val="22"/>
          <w:szCs w:val="22"/>
        </w:rPr>
        <w:t>Σταμάτης Κωνσταντίνος</w:t>
      </w:r>
      <w:r w:rsidRPr="005A4D88">
        <w:rPr>
          <w:rFonts w:ascii="Katsoulidis" w:hAnsi="Katsoulidis"/>
          <w:sz w:val="22"/>
          <w:szCs w:val="22"/>
        </w:rPr>
        <w:t>, (ΚΑ</w:t>
      </w:r>
      <w:r w:rsidR="00463615">
        <w:rPr>
          <w:rFonts w:ascii="Katsoulidis" w:hAnsi="Katsoulidis"/>
          <w:sz w:val="22"/>
          <w:szCs w:val="22"/>
        </w:rPr>
        <w:t xml:space="preserve"> 19669), </w:t>
      </w:r>
      <w:r w:rsidR="00463615" w:rsidRPr="00463615">
        <w:rPr>
          <w:rFonts w:ascii="Katsoulidis" w:hAnsi="Katsoulidis"/>
          <w:sz w:val="22"/>
          <w:szCs w:val="22"/>
        </w:rPr>
        <w:t xml:space="preserve">Καθηγητής, ΑΠΘ, Νομική Σχολή, </w:t>
      </w:r>
      <w:r w:rsidR="00463615">
        <w:rPr>
          <w:rFonts w:ascii="Katsoulidis" w:hAnsi="Katsoulidis"/>
          <w:sz w:val="22"/>
          <w:szCs w:val="22"/>
        </w:rPr>
        <w:t>«</w:t>
      </w:r>
      <w:r w:rsidR="00463615" w:rsidRPr="00463615">
        <w:rPr>
          <w:rFonts w:ascii="Katsoulidis" w:hAnsi="Katsoulidis"/>
          <w:sz w:val="22"/>
          <w:szCs w:val="22"/>
        </w:rPr>
        <w:t>Φιλοσοφία του Δικαίου</w:t>
      </w:r>
      <w:r w:rsidR="00463615">
        <w:rPr>
          <w:rFonts w:ascii="Katsoulidis" w:hAnsi="Katsoulidis"/>
          <w:sz w:val="22"/>
          <w:szCs w:val="22"/>
        </w:rPr>
        <w:t xml:space="preserve">», </w:t>
      </w:r>
      <w:hyperlink r:id="rId39" w:history="1">
        <w:r w:rsidR="00463615" w:rsidRPr="0004670F">
          <w:rPr>
            <w:rStyle w:val="-"/>
            <w:rFonts w:ascii="Katsoulidis" w:hAnsi="Katsoulidis"/>
            <w:sz w:val="22"/>
            <w:szCs w:val="22"/>
          </w:rPr>
          <w:t>kmstamat@law.auth.gr</w:t>
        </w:r>
      </w:hyperlink>
      <w:r w:rsidR="00463615">
        <w:rPr>
          <w:rFonts w:ascii="Katsoulidis" w:hAnsi="Katsoulidis"/>
          <w:sz w:val="22"/>
          <w:szCs w:val="22"/>
        </w:rPr>
        <w:t xml:space="preserve"> </w:t>
      </w: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</w:p>
    <w:p w:rsidR="005A4D88" w:rsidRPr="005A4D88" w:rsidRDefault="005A4D88" w:rsidP="007D5C5A">
      <w:pPr>
        <w:ind w:left="284" w:hanging="284"/>
        <w:rPr>
          <w:rFonts w:ascii="Katsoulidis" w:hAnsi="Katsoulidis"/>
          <w:sz w:val="22"/>
          <w:szCs w:val="22"/>
        </w:rPr>
      </w:pPr>
    </w:p>
    <w:p w:rsidR="001A55A3" w:rsidRPr="00664CAF" w:rsidRDefault="001A55A3" w:rsidP="00651AD4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</w:p>
    <w:p w:rsidR="0001526C" w:rsidRPr="00664CAF" w:rsidRDefault="000E51F0" w:rsidP="00651AD4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  <w:r w:rsidRPr="00664CAF">
        <w:rPr>
          <w:rFonts w:ascii="Katsoulidis" w:hAnsi="Katsoulidis" w:cstheme="minorHAnsi"/>
          <w:sz w:val="22"/>
          <w:szCs w:val="22"/>
        </w:rPr>
        <w:t>Αθήνα,</w:t>
      </w:r>
      <w:r w:rsidR="007D5C5A">
        <w:rPr>
          <w:rFonts w:ascii="Katsoulidis" w:hAnsi="Katsoulidis" w:cstheme="minorHAnsi"/>
          <w:sz w:val="22"/>
          <w:szCs w:val="22"/>
        </w:rPr>
        <w:t xml:space="preserve"> </w:t>
      </w:r>
      <w:r w:rsidR="003F1BED" w:rsidRPr="00D03A57">
        <w:rPr>
          <w:rFonts w:ascii="Katsoulidis" w:hAnsi="Katsoulidis" w:cstheme="minorHAnsi"/>
          <w:sz w:val="22"/>
          <w:szCs w:val="22"/>
        </w:rPr>
        <w:t>1</w:t>
      </w:r>
      <w:r w:rsidR="00E47CEE">
        <w:rPr>
          <w:rFonts w:ascii="Katsoulidis" w:hAnsi="Katsoulidis" w:cstheme="minorHAnsi"/>
          <w:sz w:val="22"/>
          <w:szCs w:val="22"/>
          <w:lang w:val="en-US"/>
        </w:rPr>
        <w:t>9</w:t>
      </w:r>
      <w:r w:rsidR="0018046F" w:rsidRPr="00664CAF">
        <w:rPr>
          <w:rFonts w:ascii="Katsoulidis" w:hAnsi="Katsoulidis" w:cstheme="minorHAnsi"/>
          <w:sz w:val="22"/>
          <w:szCs w:val="22"/>
        </w:rPr>
        <w:t>.</w:t>
      </w:r>
      <w:r w:rsidR="007D5C5A">
        <w:rPr>
          <w:rFonts w:ascii="Katsoulidis" w:hAnsi="Katsoulidis" w:cstheme="minorHAnsi"/>
          <w:sz w:val="22"/>
          <w:szCs w:val="22"/>
        </w:rPr>
        <w:t>2</w:t>
      </w:r>
      <w:r w:rsidR="0018046F" w:rsidRPr="00664CAF">
        <w:rPr>
          <w:rFonts w:ascii="Katsoulidis" w:hAnsi="Katsoulidis" w:cstheme="minorHAnsi"/>
          <w:sz w:val="22"/>
          <w:szCs w:val="22"/>
        </w:rPr>
        <w:t>.20</w:t>
      </w:r>
      <w:r w:rsidR="0018294A">
        <w:rPr>
          <w:rFonts w:ascii="Katsoulidis" w:hAnsi="Katsoulidis" w:cstheme="minorHAnsi"/>
          <w:sz w:val="22"/>
          <w:szCs w:val="22"/>
        </w:rPr>
        <w:t>2</w:t>
      </w:r>
      <w:r w:rsidR="00A32E8D">
        <w:rPr>
          <w:rFonts w:ascii="Katsoulidis" w:hAnsi="Katsoulidis" w:cstheme="minorHAnsi"/>
          <w:sz w:val="22"/>
          <w:szCs w:val="22"/>
        </w:rPr>
        <w:t>1</w:t>
      </w:r>
    </w:p>
    <w:p w:rsidR="0096475C" w:rsidRPr="00664CAF" w:rsidRDefault="0096475C" w:rsidP="007D5C5A">
      <w:pPr>
        <w:ind w:left="-284"/>
        <w:rPr>
          <w:rFonts w:ascii="Katsoulidis" w:hAnsi="Katsoulidis" w:cstheme="minorHAnsi"/>
          <w:sz w:val="22"/>
          <w:szCs w:val="22"/>
        </w:rPr>
      </w:pPr>
    </w:p>
    <w:p w:rsidR="00A1383C" w:rsidRDefault="00A1383C" w:rsidP="00A1383C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  <w:sz w:val="22"/>
          <w:szCs w:val="22"/>
        </w:rPr>
        <w:t>Η Κοσμήτορας</w:t>
      </w:r>
    </w:p>
    <w:p w:rsidR="00A1383C" w:rsidRPr="00A1383C" w:rsidRDefault="00A1383C" w:rsidP="00A1383C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</w:p>
    <w:p w:rsidR="00A1383C" w:rsidRDefault="00A1383C" w:rsidP="00A1383C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  <w:sz w:val="22"/>
          <w:szCs w:val="22"/>
        </w:rPr>
        <w:t>*</w:t>
      </w:r>
    </w:p>
    <w:p w:rsidR="00A1383C" w:rsidRDefault="00A1383C" w:rsidP="00A1383C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  <w:sz w:val="22"/>
          <w:szCs w:val="22"/>
        </w:rPr>
        <w:t xml:space="preserve">Καλλιόπη Α. </w:t>
      </w:r>
      <w:proofErr w:type="spellStart"/>
      <w:r>
        <w:rPr>
          <w:rFonts w:ascii="Katsoulidis" w:hAnsi="Katsoulidis" w:cstheme="minorHAnsi"/>
          <w:sz w:val="22"/>
          <w:szCs w:val="22"/>
        </w:rPr>
        <w:t>Χριστακάκου</w:t>
      </w:r>
      <w:proofErr w:type="spellEnd"/>
      <w:r>
        <w:rPr>
          <w:rFonts w:ascii="Katsoulidis" w:hAnsi="Katsoulidis" w:cstheme="minorHAnsi"/>
          <w:sz w:val="22"/>
          <w:szCs w:val="22"/>
        </w:rPr>
        <w:t>-Φωτιάδη</w:t>
      </w:r>
    </w:p>
    <w:p w:rsidR="00A1383C" w:rsidRDefault="00A1383C" w:rsidP="00A1383C">
      <w:pPr>
        <w:ind w:left="-284"/>
        <w:jc w:val="center"/>
        <w:rPr>
          <w:rFonts w:ascii="Katsoulidis" w:hAnsi="Katsoulidis" w:cstheme="minorHAnsi"/>
          <w:b/>
          <w:sz w:val="18"/>
          <w:szCs w:val="18"/>
        </w:rPr>
      </w:pPr>
      <w:r>
        <w:rPr>
          <w:rFonts w:ascii="Katsoulidis" w:hAnsi="Katsoulidis" w:cstheme="minorHAnsi"/>
          <w:sz w:val="18"/>
          <w:szCs w:val="18"/>
        </w:rPr>
        <w:t>*</w:t>
      </w:r>
      <w:r>
        <w:rPr>
          <w:rFonts w:ascii="Katsoulidis" w:hAnsi="Katsoulidis" w:cstheme="minorHAnsi"/>
          <w:sz w:val="18"/>
          <w:szCs w:val="18"/>
          <w:lang w:val="en-US"/>
        </w:rPr>
        <w:t>H</w:t>
      </w:r>
      <w:r>
        <w:rPr>
          <w:rFonts w:ascii="Katsoulidis" w:hAnsi="Katsoulidis" w:cstheme="minorHAnsi"/>
          <w:sz w:val="18"/>
          <w:szCs w:val="18"/>
        </w:rPr>
        <w:t xml:space="preserve"> υπογραφή έχει τεθεί στο πρωτότυπο που παραμένει στο αρχείο της Γραμματείας της Σχολής</w:t>
      </w:r>
    </w:p>
    <w:p w:rsidR="00A1383C" w:rsidRDefault="00A1383C" w:rsidP="00A1383C">
      <w:pPr>
        <w:ind w:left="-284"/>
        <w:jc w:val="center"/>
        <w:rPr>
          <w:rFonts w:ascii="Katsoulidis" w:hAnsi="Katsoulidis" w:cstheme="minorHAnsi"/>
          <w:sz w:val="22"/>
          <w:szCs w:val="22"/>
        </w:rPr>
      </w:pPr>
    </w:p>
    <w:p w:rsidR="0001526C" w:rsidRPr="007854A9" w:rsidRDefault="0001526C" w:rsidP="003A5286">
      <w:pPr>
        <w:ind w:left="-284"/>
        <w:jc w:val="both"/>
        <w:rPr>
          <w:rFonts w:ascii="Katsoulidis" w:hAnsi="Katsoulidis" w:cstheme="minorHAnsi"/>
          <w:sz w:val="22"/>
          <w:szCs w:val="22"/>
        </w:rPr>
      </w:pPr>
      <w:bookmarkStart w:id="0" w:name="_GoBack"/>
      <w:bookmarkEnd w:id="0"/>
    </w:p>
    <w:sectPr w:rsidR="0001526C" w:rsidRPr="007854A9" w:rsidSect="00891B20">
      <w:pgSz w:w="12240" w:h="15840"/>
      <w:pgMar w:top="993" w:right="14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FB" w:rsidRDefault="001862FB" w:rsidP="00635BA4">
      <w:r>
        <w:separator/>
      </w:r>
    </w:p>
  </w:endnote>
  <w:endnote w:type="continuationSeparator" w:id="0">
    <w:p w:rsidR="001862FB" w:rsidRDefault="001862FB" w:rsidP="006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FB" w:rsidRDefault="001862FB" w:rsidP="00635BA4">
      <w:r>
        <w:separator/>
      </w:r>
    </w:p>
  </w:footnote>
  <w:footnote w:type="continuationSeparator" w:id="0">
    <w:p w:rsidR="001862FB" w:rsidRDefault="001862FB" w:rsidP="0063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BA5"/>
    <w:multiLevelType w:val="hybridMultilevel"/>
    <w:tmpl w:val="06D46C70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C42138"/>
    <w:multiLevelType w:val="hybridMultilevel"/>
    <w:tmpl w:val="05109FA2"/>
    <w:lvl w:ilvl="0" w:tplc="F0D0F69A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918"/>
    <w:multiLevelType w:val="hybridMultilevel"/>
    <w:tmpl w:val="DDEC4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27AA"/>
    <w:multiLevelType w:val="hybridMultilevel"/>
    <w:tmpl w:val="4866DE8C"/>
    <w:lvl w:ilvl="0" w:tplc="E6BA1FEC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6098"/>
    <w:multiLevelType w:val="hybridMultilevel"/>
    <w:tmpl w:val="A47A47AC"/>
    <w:lvl w:ilvl="0" w:tplc="E9C6D0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EB2"/>
    <w:multiLevelType w:val="hybridMultilevel"/>
    <w:tmpl w:val="A88A3C00"/>
    <w:lvl w:ilvl="0" w:tplc="366C15A4">
      <w:start w:val="1"/>
      <w:numFmt w:val="decimal"/>
      <w:lvlText w:val="%1."/>
      <w:lvlJc w:val="left"/>
      <w:pPr>
        <w:ind w:left="512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3285"/>
    <w:multiLevelType w:val="hybridMultilevel"/>
    <w:tmpl w:val="00B8F766"/>
    <w:lvl w:ilvl="0" w:tplc="B456D16E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005D58"/>
    <w:multiLevelType w:val="hybridMultilevel"/>
    <w:tmpl w:val="7FBCAF1C"/>
    <w:lvl w:ilvl="0" w:tplc="5D8A131C">
      <w:start w:val="1"/>
      <w:numFmt w:val="decimal"/>
      <w:lvlText w:val="%1."/>
      <w:lvlJc w:val="left"/>
      <w:pPr>
        <w:ind w:left="512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32" w:hanging="360"/>
      </w:pPr>
    </w:lvl>
    <w:lvl w:ilvl="2" w:tplc="0408001B" w:tentative="1">
      <w:start w:val="1"/>
      <w:numFmt w:val="lowerRoman"/>
      <w:lvlText w:val="%3."/>
      <w:lvlJc w:val="right"/>
      <w:pPr>
        <w:ind w:left="1952" w:hanging="180"/>
      </w:pPr>
    </w:lvl>
    <w:lvl w:ilvl="3" w:tplc="0408000F" w:tentative="1">
      <w:start w:val="1"/>
      <w:numFmt w:val="decimal"/>
      <w:lvlText w:val="%4."/>
      <w:lvlJc w:val="left"/>
      <w:pPr>
        <w:ind w:left="2672" w:hanging="360"/>
      </w:pPr>
    </w:lvl>
    <w:lvl w:ilvl="4" w:tplc="04080019" w:tentative="1">
      <w:start w:val="1"/>
      <w:numFmt w:val="lowerLetter"/>
      <w:lvlText w:val="%5."/>
      <w:lvlJc w:val="left"/>
      <w:pPr>
        <w:ind w:left="3392" w:hanging="360"/>
      </w:pPr>
    </w:lvl>
    <w:lvl w:ilvl="5" w:tplc="0408001B" w:tentative="1">
      <w:start w:val="1"/>
      <w:numFmt w:val="lowerRoman"/>
      <w:lvlText w:val="%6."/>
      <w:lvlJc w:val="right"/>
      <w:pPr>
        <w:ind w:left="4112" w:hanging="180"/>
      </w:pPr>
    </w:lvl>
    <w:lvl w:ilvl="6" w:tplc="0408000F" w:tentative="1">
      <w:start w:val="1"/>
      <w:numFmt w:val="decimal"/>
      <w:lvlText w:val="%7."/>
      <w:lvlJc w:val="left"/>
      <w:pPr>
        <w:ind w:left="4832" w:hanging="360"/>
      </w:pPr>
    </w:lvl>
    <w:lvl w:ilvl="7" w:tplc="04080019" w:tentative="1">
      <w:start w:val="1"/>
      <w:numFmt w:val="lowerLetter"/>
      <w:lvlText w:val="%8."/>
      <w:lvlJc w:val="left"/>
      <w:pPr>
        <w:ind w:left="5552" w:hanging="360"/>
      </w:pPr>
    </w:lvl>
    <w:lvl w:ilvl="8" w:tplc="0408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>
    <w:nsid w:val="28295720"/>
    <w:multiLevelType w:val="hybridMultilevel"/>
    <w:tmpl w:val="92843E5C"/>
    <w:lvl w:ilvl="0" w:tplc="D046BE4E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2B15"/>
    <w:multiLevelType w:val="hybridMultilevel"/>
    <w:tmpl w:val="025CE0C0"/>
    <w:lvl w:ilvl="0" w:tplc="366C15A4">
      <w:start w:val="1"/>
      <w:numFmt w:val="decimal"/>
      <w:lvlText w:val="%1."/>
      <w:lvlJc w:val="left"/>
      <w:pPr>
        <w:ind w:left="872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92" w:hanging="360"/>
      </w:pPr>
    </w:lvl>
    <w:lvl w:ilvl="2" w:tplc="0408001B" w:tentative="1">
      <w:start w:val="1"/>
      <w:numFmt w:val="lowerRoman"/>
      <w:lvlText w:val="%3."/>
      <w:lvlJc w:val="right"/>
      <w:pPr>
        <w:ind w:left="2312" w:hanging="180"/>
      </w:pPr>
    </w:lvl>
    <w:lvl w:ilvl="3" w:tplc="0408000F" w:tentative="1">
      <w:start w:val="1"/>
      <w:numFmt w:val="decimal"/>
      <w:lvlText w:val="%4."/>
      <w:lvlJc w:val="left"/>
      <w:pPr>
        <w:ind w:left="3032" w:hanging="360"/>
      </w:pPr>
    </w:lvl>
    <w:lvl w:ilvl="4" w:tplc="04080019" w:tentative="1">
      <w:start w:val="1"/>
      <w:numFmt w:val="lowerLetter"/>
      <w:lvlText w:val="%5."/>
      <w:lvlJc w:val="left"/>
      <w:pPr>
        <w:ind w:left="3752" w:hanging="360"/>
      </w:pPr>
    </w:lvl>
    <w:lvl w:ilvl="5" w:tplc="0408001B" w:tentative="1">
      <w:start w:val="1"/>
      <w:numFmt w:val="lowerRoman"/>
      <w:lvlText w:val="%6."/>
      <w:lvlJc w:val="right"/>
      <w:pPr>
        <w:ind w:left="4472" w:hanging="180"/>
      </w:pPr>
    </w:lvl>
    <w:lvl w:ilvl="6" w:tplc="0408000F" w:tentative="1">
      <w:start w:val="1"/>
      <w:numFmt w:val="decimal"/>
      <w:lvlText w:val="%7."/>
      <w:lvlJc w:val="left"/>
      <w:pPr>
        <w:ind w:left="5192" w:hanging="360"/>
      </w:pPr>
    </w:lvl>
    <w:lvl w:ilvl="7" w:tplc="04080019" w:tentative="1">
      <w:start w:val="1"/>
      <w:numFmt w:val="lowerLetter"/>
      <w:lvlText w:val="%8."/>
      <w:lvlJc w:val="left"/>
      <w:pPr>
        <w:ind w:left="5912" w:hanging="360"/>
      </w:pPr>
    </w:lvl>
    <w:lvl w:ilvl="8" w:tplc="0408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>
    <w:nsid w:val="2C683D59"/>
    <w:multiLevelType w:val="hybridMultilevel"/>
    <w:tmpl w:val="F25AEAD6"/>
    <w:lvl w:ilvl="0" w:tplc="ED6601A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5315C16"/>
    <w:multiLevelType w:val="hybridMultilevel"/>
    <w:tmpl w:val="F3E41052"/>
    <w:lvl w:ilvl="0" w:tplc="13FE4C40">
      <w:start w:val="1"/>
      <w:numFmt w:val="decimal"/>
      <w:lvlText w:val="%1."/>
      <w:lvlJc w:val="left"/>
      <w:pPr>
        <w:ind w:left="-69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63A58A1"/>
    <w:multiLevelType w:val="hybridMultilevel"/>
    <w:tmpl w:val="E50E0C94"/>
    <w:lvl w:ilvl="0" w:tplc="FE9678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5011E"/>
    <w:multiLevelType w:val="hybridMultilevel"/>
    <w:tmpl w:val="86329052"/>
    <w:lvl w:ilvl="0" w:tplc="13FE4C40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B9C6C85"/>
    <w:multiLevelType w:val="hybridMultilevel"/>
    <w:tmpl w:val="0CDC8F92"/>
    <w:lvl w:ilvl="0" w:tplc="E37C8AE2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BD31186"/>
    <w:multiLevelType w:val="hybridMultilevel"/>
    <w:tmpl w:val="463245BC"/>
    <w:lvl w:ilvl="0" w:tplc="13FE4C4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C133AF5"/>
    <w:multiLevelType w:val="hybridMultilevel"/>
    <w:tmpl w:val="2F927AEA"/>
    <w:lvl w:ilvl="0" w:tplc="E6BA1FEC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0A60"/>
    <w:multiLevelType w:val="hybridMultilevel"/>
    <w:tmpl w:val="7CE61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D0DB9"/>
    <w:multiLevelType w:val="hybridMultilevel"/>
    <w:tmpl w:val="86329052"/>
    <w:lvl w:ilvl="0" w:tplc="13FE4C40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1862FE4"/>
    <w:multiLevelType w:val="hybridMultilevel"/>
    <w:tmpl w:val="F258AC94"/>
    <w:lvl w:ilvl="0" w:tplc="C5944AFC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55A10"/>
    <w:multiLevelType w:val="hybridMultilevel"/>
    <w:tmpl w:val="F0269976"/>
    <w:lvl w:ilvl="0" w:tplc="E6BA1FEC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12" w:hanging="360"/>
      </w:pPr>
    </w:lvl>
    <w:lvl w:ilvl="2" w:tplc="0408001B" w:tentative="1">
      <w:start w:val="1"/>
      <w:numFmt w:val="lowerRoman"/>
      <w:lvlText w:val="%3."/>
      <w:lvlJc w:val="right"/>
      <w:pPr>
        <w:ind w:left="1232" w:hanging="180"/>
      </w:pPr>
    </w:lvl>
    <w:lvl w:ilvl="3" w:tplc="0408000F" w:tentative="1">
      <w:start w:val="1"/>
      <w:numFmt w:val="decimal"/>
      <w:lvlText w:val="%4."/>
      <w:lvlJc w:val="left"/>
      <w:pPr>
        <w:ind w:left="1952" w:hanging="360"/>
      </w:pPr>
    </w:lvl>
    <w:lvl w:ilvl="4" w:tplc="04080019" w:tentative="1">
      <w:start w:val="1"/>
      <w:numFmt w:val="lowerLetter"/>
      <w:lvlText w:val="%5."/>
      <w:lvlJc w:val="left"/>
      <w:pPr>
        <w:ind w:left="2672" w:hanging="360"/>
      </w:pPr>
    </w:lvl>
    <w:lvl w:ilvl="5" w:tplc="0408001B" w:tentative="1">
      <w:start w:val="1"/>
      <w:numFmt w:val="lowerRoman"/>
      <w:lvlText w:val="%6."/>
      <w:lvlJc w:val="right"/>
      <w:pPr>
        <w:ind w:left="3392" w:hanging="180"/>
      </w:pPr>
    </w:lvl>
    <w:lvl w:ilvl="6" w:tplc="0408000F" w:tentative="1">
      <w:start w:val="1"/>
      <w:numFmt w:val="decimal"/>
      <w:lvlText w:val="%7."/>
      <w:lvlJc w:val="left"/>
      <w:pPr>
        <w:ind w:left="4112" w:hanging="360"/>
      </w:pPr>
    </w:lvl>
    <w:lvl w:ilvl="7" w:tplc="04080019" w:tentative="1">
      <w:start w:val="1"/>
      <w:numFmt w:val="lowerLetter"/>
      <w:lvlText w:val="%8."/>
      <w:lvlJc w:val="left"/>
      <w:pPr>
        <w:ind w:left="4832" w:hanging="360"/>
      </w:pPr>
    </w:lvl>
    <w:lvl w:ilvl="8" w:tplc="0408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>
    <w:nsid w:val="674B7199"/>
    <w:multiLevelType w:val="hybridMultilevel"/>
    <w:tmpl w:val="658655E6"/>
    <w:lvl w:ilvl="0" w:tplc="B69864F4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77455"/>
    <w:multiLevelType w:val="hybridMultilevel"/>
    <w:tmpl w:val="773A8850"/>
    <w:lvl w:ilvl="0" w:tplc="E37C8AE2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F8A4921"/>
    <w:multiLevelType w:val="hybridMultilevel"/>
    <w:tmpl w:val="7F22D2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60F3F"/>
    <w:multiLevelType w:val="hybridMultilevel"/>
    <w:tmpl w:val="4E7443E8"/>
    <w:lvl w:ilvl="0" w:tplc="0408000F">
      <w:start w:val="1"/>
      <w:numFmt w:val="decimal"/>
      <w:lvlText w:val="%1."/>
      <w:lvlJc w:val="left"/>
      <w:pPr>
        <w:ind w:left="152" w:hanging="360"/>
      </w:p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71A75F47"/>
    <w:multiLevelType w:val="hybridMultilevel"/>
    <w:tmpl w:val="014E51FA"/>
    <w:lvl w:ilvl="0" w:tplc="0408000F">
      <w:start w:val="1"/>
      <w:numFmt w:val="decimal"/>
      <w:lvlText w:val="%1."/>
      <w:lvlJc w:val="left"/>
      <w:pPr>
        <w:ind w:left="512" w:hanging="360"/>
      </w:pPr>
    </w:lvl>
    <w:lvl w:ilvl="1" w:tplc="04080019" w:tentative="1">
      <w:start w:val="1"/>
      <w:numFmt w:val="lowerLetter"/>
      <w:lvlText w:val="%2."/>
      <w:lvlJc w:val="left"/>
      <w:pPr>
        <w:ind w:left="1232" w:hanging="360"/>
      </w:pPr>
    </w:lvl>
    <w:lvl w:ilvl="2" w:tplc="0408001B" w:tentative="1">
      <w:start w:val="1"/>
      <w:numFmt w:val="lowerRoman"/>
      <w:lvlText w:val="%3."/>
      <w:lvlJc w:val="right"/>
      <w:pPr>
        <w:ind w:left="1952" w:hanging="180"/>
      </w:pPr>
    </w:lvl>
    <w:lvl w:ilvl="3" w:tplc="0408000F" w:tentative="1">
      <w:start w:val="1"/>
      <w:numFmt w:val="decimal"/>
      <w:lvlText w:val="%4."/>
      <w:lvlJc w:val="left"/>
      <w:pPr>
        <w:ind w:left="2672" w:hanging="360"/>
      </w:pPr>
    </w:lvl>
    <w:lvl w:ilvl="4" w:tplc="04080019" w:tentative="1">
      <w:start w:val="1"/>
      <w:numFmt w:val="lowerLetter"/>
      <w:lvlText w:val="%5."/>
      <w:lvlJc w:val="left"/>
      <w:pPr>
        <w:ind w:left="3392" w:hanging="360"/>
      </w:pPr>
    </w:lvl>
    <w:lvl w:ilvl="5" w:tplc="0408001B" w:tentative="1">
      <w:start w:val="1"/>
      <w:numFmt w:val="lowerRoman"/>
      <w:lvlText w:val="%6."/>
      <w:lvlJc w:val="right"/>
      <w:pPr>
        <w:ind w:left="4112" w:hanging="180"/>
      </w:pPr>
    </w:lvl>
    <w:lvl w:ilvl="6" w:tplc="0408000F" w:tentative="1">
      <w:start w:val="1"/>
      <w:numFmt w:val="decimal"/>
      <w:lvlText w:val="%7."/>
      <w:lvlJc w:val="left"/>
      <w:pPr>
        <w:ind w:left="4832" w:hanging="360"/>
      </w:pPr>
    </w:lvl>
    <w:lvl w:ilvl="7" w:tplc="04080019" w:tentative="1">
      <w:start w:val="1"/>
      <w:numFmt w:val="lowerLetter"/>
      <w:lvlText w:val="%8."/>
      <w:lvlJc w:val="left"/>
      <w:pPr>
        <w:ind w:left="5552" w:hanging="360"/>
      </w:pPr>
    </w:lvl>
    <w:lvl w:ilvl="8" w:tplc="0408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6">
    <w:nsid w:val="75911A9A"/>
    <w:multiLevelType w:val="hybridMultilevel"/>
    <w:tmpl w:val="EB1E669C"/>
    <w:lvl w:ilvl="0" w:tplc="911665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D0C8F"/>
    <w:multiLevelType w:val="hybridMultilevel"/>
    <w:tmpl w:val="37B46A78"/>
    <w:lvl w:ilvl="0" w:tplc="CC9C2328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9382FFA"/>
    <w:multiLevelType w:val="hybridMultilevel"/>
    <w:tmpl w:val="4BD6A194"/>
    <w:lvl w:ilvl="0" w:tplc="B8E25ED4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10497"/>
    <w:multiLevelType w:val="hybridMultilevel"/>
    <w:tmpl w:val="26062CA2"/>
    <w:lvl w:ilvl="0" w:tplc="79F0854C">
      <w:numFmt w:val="bullet"/>
      <w:lvlText w:val="-"/>
      <w:lvlJc w:val="left"/>
      <w:pPr>
        <w:ind w:left="2625" w:hanging="360"/>
      </w:pPr>
      <w:rPr>
        <w:rFonts w:ascii="Katsoulidis" w:eastAsia="Times New Roman" w:hAnsi="Katsoulidi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0">
    <w:nsid w:val="794F2667"/>
    <w:multiLevelType w:val="hybridMultilevel"/>
    <w:tmpl w:val="F0B4D914"/>
    <w:lvl w:ilvl="0" w:tplc="366C15A4">
      <w:start w:val="1"/>
      <w:numFmt w:val="decimal"/>
      <w:lvlText w:val="%1."/>
      <w:lvlJc w:val="left"/>
      <w:pPr>
        <w:ind w:left="1024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92" w:hanging="360"/>
      </w:pPr>
    </w:lvl>
    <w:lvl w:ilvl="2" w:tplc="0408001B" w:tentative="1">
      <w:start w:val="1"/>
      <w:numFmt w:val="lowerRoman"/>
      <w:lvlText w:val="%3."/>
      <w:lvlJc w:val="right"/>
      <w:pPr>
        <w:ind w:left="2312" w:hanging="180"/>
      </w:pPr>
    </w:lvl>
    <w:lvl w:ilvl="3" w:tplc="0408000F" w:tentative="1">
      <w:start w:val="1"/>
      <w:numFmt w:val="decimal"/>
      <w:lvlText w:val="%4."/>
      <w:lvlJc w:val="left"/>
      <w:pPr>
        <w:ind w:left="3032" w:hanging="360"/>
      </w:pPr>
    </w:lvl>
    <w:lvl w:ilvl="4" w:tplc="04080019" w:tentative="1">
      <w:start w:val="1"/>
      <w:numFmt w:val="lowerLetter"/>
      <w:lvlText w:val="%5."/>
      <w:lvlJc w:val="left"/>
      <w:pPr>
        <w:ind w:left="3752" w:hanging="360"/>
      </w:pPr>
    </w:lvl>
    <w:lvl w:ilvl="5" w:tplc="0408001B" w:tentative="1">
      <w:start w:val="1"/>
      <w:numFmt w:val="lowerRoman"/>
      <w:lvlText w:val="%6."/>
      <w:lvlJc w:val="right"/>
      <w:pPr>
        <w:ind w:left="4472" w:hanging="180"/>
      </w:pPr>
    </w:lvl>
    <w:lvl w:ilvl="6" w:tplc="0408000F" w:tentative="1">
      <w:start w:val="1"/>
      <w:numFmt w:val="decimal"/>
      <w:lvlText w:val="%7."/>
      <w:lvlJc w:val="left"/>
      <w:pPr>
        <w:ind w:left="5192" w:hanging="360"/>
      </w:pPr>
    </w:lvl>
    <w:lvl w:ilvl="7" w:tplc="04080019" w:tentative="1">
      <w:start w:val="1"/>
      <w:numFmt w:val="lowerLetter"/>
      <w:lvlText w:val="%8."/>
      <w:lvlJc w:val="left"/>
      <w:pPr>
        <w:ind w:left="5912" w:hanging="360"/>
      </w:pPr>
    </w:lvl>
    <w:lvl w:ilvl="8" w:tplc="0408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1">
    <w:nsid w:val="7E8B5C46"/>
    <w:multiLevelType w:val="hybridMultilevel"/>
    <w:tmpl w:val="8B3E628C"/>
    <w:lvl w:ilvl="0" w:tplc="5D8A131C">
      <w:start w:val="1"/>
      <w:numFmt w:val="decimal"/>
      <w:lvlText w:val="%1."/>
      <w:lvlJc w:val="left"/>
      <w:pPr>
        <w:ind w:left="512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10"/>
  </w:num>
  <w:num w:numId="5">
    <w:abstractNumId w:val="21"/>
  </w:num>
  <w:num w:numId="6">
    <w:abstractNumId w:val="28"/>
  </w:num>
  <w:num w:numId="7">
    <w:abstractNumId w:val="19"/>
  </w:num>
  <w:num w:numId="8">
    <w:abstractNumId w:val="2"/>
  </w:num>
  <w:num w:numId="9">
    <w:abstractNumId w:val="1"/>
  </w:num>
  <w:num w:numId="10">
    <w:abstractNumId w:val="6"/>
  </w:num>
  <w:num w:numId="11">
    <w:abstractNumId w:val="23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24"/>
  </w:num>
  <w:num w:numId="17">
    <w:abstractNumId w:val="7"/>
  </w:num>
  <w:num w:numId="18">
    <w:abstractNumId w:val="25"/>
  </w:num>
  <w:num w:numId="19">
    <w:abstractNumId w:val="5"/>
  </w:num>
  <w:num w:numId="20">
    <w:abstractNumId w:val="31"/>
  </w:num>
  <w:num w:numId="21">
    <w:abstractNumId w:val="9"/>
  </w:num>
  <w:num w:numId="22">
    <w:abstractNumId w:val="30"/>
  </w:num>
  <w:num w:numId="23">
    <w:abstractNumId w:val="15"/>
  </w:num>
  <w:num w:numId="24">
    <w:abstractNumId w:val="27"/>
  </w:num>
  <w:num w:numId="25">
    <w:abstractNumId w:val="22"/>
  </w:num>
  <w:num w:numId="26">
    <w:abstractNumId w:val="14"/>
  </w:num>
  <w:num w:numId="27">
    <w:abstractNumId w:val="18"/>
  </w:num>
  <w:num w:numId="28">
    <w:abstractNumId w:val="13"/>
  </w:num>
  <w:num w:numId="29">
    <w:abstractNumId w:val="11"/>
  </w:num>
  <w:num w:numId="30">
    <w:abstractNumId w:val="12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3D"/>
    <w:rsid w:val="00001820"/>
    <w:rsid w:val="000131E3"/>
    <w:rsid w:val="0001526C"/>
    <w:rsid w:val="00015E42"/>
    <w:rsid w:val="000241EF"/>
    <w:rsid w:val="00025F1C"/>
    <w:rsid w:val="0002627F"/>
    <w:rsid w:val="00034228"/>
    <w:rsid w:val="000406A3"/>
    <w:rsid w:val="000433F0"/>
    <w:rsid w:val="00043F03"/>
    <w:rsid w:val="000473BD"/>
    <w:rsid w:val="00053202"/>
    <w:rsid w:val="0005377F"/>
    <w:rsid w:val="0005414F"/>
    <w:rsid w:val="0005465B"/>
    <w:rsid w:val="00057147"/>
    <w:rsid w:val="00060686"/>
    <w:rsid w:val="0006361A"/>
    <w:rsid w:val="00063BB8"/>
    <w:rsid w:val="00065E5E"/>
    <w:rsid w:val="0007480E"/>
    <w:rsid w:val="00074B7A"/>
    <w:rsid w:val="00080077"/>
    <w:rsid w:val="0008254E"/>
    <w:rsid w:val="00087C5A"/>
    <w:rsid w:val="00091876"/>
    <w:rsid w:val="00093BA1"/>
    <w:rsid w:val="000947C5"/>
    <w:rsid w:val="0009527E"/>
    <w:rsid w:val="000A1E39"/>
    <w:rsid w:val="000A2ABD"/>
    <w:rsid w:val="000A4910"/>
    <w:rsid w:val="000A5BAC"/>
    <w:rsid w:val="000A5D43"/>
    <w:rsid w:val="000A7289"/>
    <w:rsid w:val="000A7EBF"/>
    <w:rsid w:val="000B1065"/>
    <w:rsid w:val="000B413D"/>
    <w:rsid w:val="000B4C22"/>
    <w:rsid w:val="000B626E"/>
    <w:rsid w:val="000C174C"/>
    <w:rsid w:val="000C5DD5"/>
    <w:rsid w:val="000D0C7D"/>
    <w:rsid w:val="000D5828"/>
    <w:rsid w:val="000D5B48"/>
    <w:rsid w:val="000D67E4"/>
    <w:rsid w:val="000E51F0"/>
    <w:rsid w:val="000E74F8"/>
    <w:rsid w:val="000F600E"/>
    <w:rsid w:val="000F66B1"/>
    <w:rsid w:val="00100A77"/>
    <w:rsid w:val="00101C12"/>
    <w:rsid w:val="00103F69"/>
    <w:rsid w:val="00105B89"/>
    <w:rsid w:val="00111430"/>
    <w:rsid w:val="0011225E"/>
    <w:rsid w:val="00116A34"/>
    <w:rsid w:val="00117341"/>
    <w:rsid w:val="001215D8"/>
    <w:rsid w:val="00121E99"/>
    <w:rsid w:val="001322A3"/>
    <w:rsid w:val="001349AD"/>
    <w:rsid w:val="00135646"/>
    <w:rsid w:val="00141581"/>
    <w:rsid w:val="00141AD9"/>
    <w:rsid w:val="001425B0"/>
    <w:rsid w:val="00153119"/>
    <w:rsid w:val="001541F4"/>
    <w:rsid w:val="00155B45"/>
    <w:rsid w:val="00156931"/>
    <w:rsid w:val="00157A10"/>
    <w:rsid w:val="00160F0A"/>
    <w:rsid w:val="00160F59"/>
    <w:rsid w:val="001616DA"/>
    <w:rsid w:val="00161DDC"/>
    <w:rsid w:val="00161E7F"/>
    <w:rsid w:val="00162792"/>
    <w:rsid w:val="00163970"/>
    <w:rsid w:val="00167AAD"/>
    <w:rsid w:val="00175AE0"/>
    <w:rsid w:val="00177CBF"/>
    <w:rsid w:val="0018046F"/>
    <w:rsid w:val="001811F7"/>
    <w:rsid w:val="001821B8"/>
    <w:rsid w:val="00182853"/>
    <w:rsid w:val="0018294A"/>
    <w:rsid w:val="001862FB"/>
    <w:rsid w:val="0019462F"/>
    <w:rsid w:val="00196EE2"/>
    <w:rsid w:val="001A55A3"/>
    <w:rsid w:val="001A65A1"/>
    <w:rsid w:val="001B0D24"/>
    <w:rsid w:val="001B33D4"/>
    <w:rsid w:val="001C02AB"/>
    <w:rsid w:val="001C60E0"/>
    <w:rsid w:val="001C6B40"/>
    <w:rsid w:val="001D3BE3"/>
    <w:rsid w:val="001D4E58"/>
    <w:rsid w:val="001D70A7"/>
    <w:rsid w:val="001E1B6A"/>
    <w:rsid w:val="001E359E"/>
    <w:rsid w:val="001E5C0B"/>
    <w:rsid w:val="001E5ED2"/>
    <w:rsid w:val="001F1443"/>
    <w:rsid w:val="001F4699"/>
    <w:rsid w:val="001F4801"/>
    <w:rsid w:val="001F5D3B"/>
    <w:rsid w:val="002073A3"/>
    <w:rsid w:val="00211055"/>
    <w:rsid w:val="002200F0"/>
    <w:rsid w:val="00222677"/>
    <w:rsid w:val="002260DC"/>
    <w:rsid w:val="002323DD"/>
    <w:rsid w:val="002337F6"/>
    <w:rsid w:val="002342C3"/>
    <w:rsid w:val="002378AF"/>
    <w:rsid w:val="00237D3E"/>
    <w:rsid w:val="0024122B"/>
    <w:rsid w:val="002434DE"/>
    <w:rsid w:val="00251D3A"/>
    <w:rsid w:val="00252421"/>
    <w:rsid w:val="002549AF"/>
    <w:rsid w:val="002613B7"/>
    <w:rsid w:val="00270F11"/>
    <w:rsid w:val="00273C16"/>
    <w:rsid w:val="00275AA0"/>
    <w:rsid w:val="0027768C"/>
    <w:rsid w:val="00277A16"/>
    <w:rsid w:val="00277AD4"/>
    <w:rsid w:val="00283E38"/>
    <w:rsid w:val="002846D3"/>
    <w:rsid w:val="00293539"/>
    <w:rsid w:val="002A17E7"/>
    <w:rsid w:val="002A3A94"/>
    <w:rsid w:val="002A3CCF"/>
    <w:rsid w:val="002A69B6"/>
    <w:rsid w:val="002A7A62"/>
    <w:rsid w:val="002C18F7"/>
    <w:rsid w:val="002C4025"/>
    <w:rsid w:val="002C5FA1"/>
    <w:rsid w:val="002C6A13"/>
    <w:rsid w:val="002C738B"/>
    <w:rsid w:val="002C783B"/>
    <w:rsid w:val="002D0D8F"/>
    <w:rsid w:val="002D52DB"/>
    <w:rsid w:val="002E0A23"/>
    <w:rsid w:val="002E2A60"/>
    <w:rsid w:val="002E6DBC"/>
    <w:rsid w:val="002E7056"/>
    <w:rsid w:val="002E7DD2"/>
    <w:rsid w:val="002F1299"/>
    <w:rsid w:val="002F13CC"/>
    <w:rsid w:val="002F1CB7"/>
    <w:rsid w:val="002F20BE"/>
    <w:rsid w:val="002F32E6"/>
    <w:rsid w:val="002F3F7E"/>
    <w:rsid w:val="00301B53"/>
    <w:rsid w:val="00301DBD"/>
    <w:rsid w:val="00302B28"/>
    <w:rsid w:val="00311D63"/>
    <w:rsid w:val="00313E52"/>
    <w:rsid w:val="00314144"/>
    <w:rsid w:val="00316C84"/>
    <w:rsid w:val="0032071B"/>
    <w:rsid w:val="0032347A"/>
    <w:rsid w:val="00323BE0"/>
    <w:rsid w:val="00327AB8"/>
    <w:rsid w:val="00327C2A"/>
    <w:rsid w:val="00327C62"/>
    <w:rsid w:val="00330342"/>
    <w:rsid w:val="003341FE"/>
    <w:rsid w:val="003350E0"/>
    <w:rsid w:val="00343784"/>
    <w:rsid w:val="003471CB"/>
    <w:rsid w:val="0035497E"/>
    <w:rsid w:val="00354FBD"/>
    <w:rsid w:val="00360207"/>
    <w:rsid w:val="00366DD1"/>
    <w:rsid w:val="003671D9"/>
    <w:rsid w:val="003702CF"/>
    <w:rsid w:val="0037036E"/>
    <w:rsid w:val="0037121C"/>
    <w:rsid w:val="003735E7"/>
    <w:rsid w:val="00374AE0"/>
    <w:rsid w:val="003804DF"/>
    <w:rsid w:val="00390515"/>
    <w:rsid w:val="003918D8"/>
    <w:rsid w:val="00392119"/>
    <w:rsid w:val="00393EF7"/>
    <w:rsid w:val="00397060"/>
    <w:rsid w:val="003A0877"/>
    <w:rsid w:val="003A2E34"/>
    <w:rsid w:val="003A4422"/>
    <w:rsid w:val="003A5286"/>
    <w:rsid w:val="003A6911"/>
    <w:rsid w:val="003B1F0F"/>
    <w:rsid w:val="003B58FE"/>
    <w:rsid w:val="003B7E06"/>
    <w:rsid w:val="003C340E"/>
    <w:rsid w:val="003C7108"/>
    <w:rsid w:val="003C7568"/>
    <w:rsid w:val="003D19D6"/>
    <w:rsid w:val="003D2CC6"/>
    <w:rsid w:val="003D696B"/>
    <w:rsid w:val="003E449F"/>
    <w:rsid w:val="003F1BED"/>
    <w:rsid w:val="003F78D5"/>
    <w:rsid w:val="00405311"/>
    <w:rsid w:val="0040591F"/>
    <w:rsid w:val="0040686C"/>
    <w:rsid w:val="00412281"/>
    <w:rsid w:val="00415C27"/>
    <w:rsid w:val="00425498"/>
    <w:rsid w:val="0042574F"/>
    <w:rsid w:val="00431953"/>
    <w:rsid w:val="0043746D"/>
    <w:rsid w:val="00441EB8"/>
    <w:rsid w:val="00442ABA"/>
    <w:rsid w:val="00455A7B"/>
    <w:rsid w:val="00455E91"/>
    <w:rsid w:val="00455FFA"/>
    <w:rsid w:val="00460896"/>
    <w:rsid w:val="00463615"/>
    <w:rsid w:val="0047390A"/>
    <w:rsid w:val="004759AC"/>
    <w:rsid w:val="00490C13"/>
    <w:rsid w:val="00491617"/>
    <w:rsid w:val="004A28D2"/>
    <w:rsid w:val="004A291E"/>
    <w:rsid w:val="004A6BF0"/>
    <w:rsid w:val="004B0A04"/>
    <w:rsid w:val="004B2B95"/>
    <w:rsid w:val="004C2E25"/>
    <w:rsid w:val="004C302A"/>
    <w:rsid w:val="004C706C"/>
    <w:rsid w:val="004D128C"/>
    <w:rsid w:val="004D2EBC"/>
    <w:rsid w:val="004D4F04"/>
    <w:rsid w:val="004E2625"/>
    <w:rsid w:val="004E4599"/>
    <w:rsid w:val="004E500B"/>
    <w:rsid w:val="004F10ED"/>
    <w:rsid w:val="004F44BE"/>
    <w:rsid w:val="004F699D"/>
    <w:rsid w:val="004F7244"/>
    <w:rsid w:val="005018A0"/>
    <w:rsid w:val="005051E8"/>
    <w:rsid w:val="005053A6"/>
    <w:rsid w:val="00505FD5"/>
    <w:rsid w:val="00512CB0"/>
    <w:rsid w:val="00513CF2"/>
    <w:rsid w:val="00523DFE"/>
    <w:rsid w:val="00532007"/>
    <w:rsid w:val="00534111"/>
    <w:rsid w:val="00534E02"/>
    <w:rsid w:val="0054314D"/>
    <w:rsid w:val="00545156"/>
    <w:rsid w:val="00546467"/>
    <w:rsid w:val="00546C65"/>
    <w:rsid w:val="00546FC0"/>
    <w:rsid w:val="005531C0"/>
    <w:rsid w:val="0055493C"/>
    <w:rsid w:val="00555E10"/>
    <w:rsid w:val="00561859"/>
    <w:rsid w:val="00564534"/>
    <w:rsid w:val="005737E4"/>
    <w:rsid w:val="00574D86"/>
    <w:rsid w:val="00575D2F"/>
    <w:rsid w:val="00577A32"/>
    <w:rsid w:val="00591D7A"/>
    <w:rsid w:val="00597944"/>
    <w:rsid w:val="005A08AF"/>
    <w:rsid w:val="005A1045"/>
    <w:rsid w:val="005A3C82"/>
    <w:rsid w:val="005A4D88"/>
    <w:rsid w:val="005A5B5F"/>
    <w:rsid w:val="005A77B3"/>
    <w:rsid w:val="005B1D16"/>
    <w:rsid w:val="005B2B23"/>
    <w:rsid w:val="005B46A6"/>
    <w:rsid w:val="005B50EB"/>
    <w:rsid w:val="005B5572"/>
    <w:rsid w:val="005B5989"/>
    <w:rsid w:val="005B7C61"/>
    <w:rsid w:val="005C0675"/>
    <w:rsid w:val="005C36EB"/>
    <w:rsid w:val="005C5BF0"/>
    <w:rsid w:val="005C6076"/>
    <w:rsid w:val="005E0EBC"/>
    <w:rsid w:val="005E5A8B"/>
    <w:rsid w:val="005F520D"/>
    <w:rsid w:val="005F78DE"/>
    <w:rsid w:val="006034C0"/>
    <w:rsid w:val="006053C8"/>
    <w:rsid w:val="00610D14"/>
    <w:rsid w:val="00617926"/>
    <w:rsid w:val="006212DB"/>
    <w:rsid w:val="00622030"/>
    <w:rsid w:val="006319B0"/>
    <w:rsid w:val="00634E16"/>
    <w:rsid w:val="006358B7"/>
    <w:rsid w:val="00635BA4"/>
    <w:rsid w:val="00635CD0"/>
    <w:rsid w:val="006362F7"/>
    <w:rsid w:val="00637DB4"/>
    <w:rsid w:val="00641E96"/>
    <w:rsid w:val="00643BF2"/>
    <w:rsid w:val="006441C7"/>
    <w:rsid w:val="00644837"/>
    <w:rsid w:val="00646C5C"/>
    <w:rsid w:val="00651AD4"/>
    <w:rsid w:val="00652DEF"/>
    <w:rsid w:val="00661E44"/>
    <w:rsid w:val="00661F11"/>
    <w:rsid w:val="00664CAF"/>
    <w:rsid w:val="00673D5A"/>
    <w:rsid w:val="006746EB"/>
    <w:rsid w:val="00677A09"/>
    <w:rsid w:val="00682B25"/>
    <w:rsid w:val="00684D22"/>
    <w:rsid w:val="006854D5"/>
    <w:rsid w:val="00690992"/>
    <w:rsid w:val="00690D9F"/>
    <w:rsid w:val="006B0CF1"/>
    <w:rsid w:val="006B3923"/>
    <w:rsid w:val="006C2DE7"/>
    <w:rsid w:val="006C3A07"/>
    <w:rsid w:val="006D7E03"/>
    <w:rsid w:val="006E6EAF"/>
    <w:rsid w:val="006F099E"/>
    <w:rsid w:val="006F4B4A"/>
    <w:rsid w:val="006F5871"/>
    <w:rsid w:val="00700167"/>
    <w:rsid w:val="0070353B"/>
    <w:rsid w:val="00703874"/>
    <w:rsid w:val="007062A3"/>
    <w:rsid w:val="00713006"/>
    <w:rsid w:val="007274E8"/>
    <w:rsid w:val="007308A0"/>
    <w:rsid w:val="00737A79"/>
    <w:rsid w:val="007448C5"/>
    <w:rsid w:val="007508C1"/>
    <w:rsid w:val="0075299A"/>
    <w:rsid w:val="00753720"/>
    <w:rsid w:val="00754C98"/>
    <w:rsid w:val="00760823"/>
    <w:rsid w:val="00760DE0"/>
    <w:rsid w:val="00777F4A"/>
    <w:rsid w:val="00781035"/>
    <w:rsid w:val="007812E1"/>
    <w:rsid w:val="007853BB"/>
    <w:rsid w:val="007854A9"/>
    <w:rsid w:val="007873D5"/>
    <w:rsid w:val="00790159"/>
    <w:rsid w:val="00794FBF"/>
    <w:rsid w:val="007A1D64"/>
    <w:rsid w:val="007A2804"/>
    <w:rsid w:val="007B3AC7"/>
    <w:rsid w:val="007B58D7"/>
    <w:rsid w:val="007B639F"/>
    <w:rsid w:val="007B70AD"/>
    <w:rsid w:val="007D167B"/>
    <w:rsid w:val="007D2633"/>
    <w:rsid w:val="007D3BE9"/>
    <w:rsid w:val="007D40A4"/>
    <w:rsid w:val="007D56C8"/>
    <w:rsid w:val="007D5C5A"/>
    <w:rsid w:val="007D7070"/>
    <w:rsid w:val="007E1A97"/>
    <w:rsid w:val="007E2B18"/>
    <w:rsid w:val="007E5AEC"/>
    <w:rsid w:val="007F038C"/>
    <w:rsid w:val="0080340E"/>
    <w:rsid w:val="008041FD"/>
    <w:rsid w:val="008056B5"/>
    <w:rsid w:val="0080701D"/>
    <w:rsid w:val="0081516C"/>
    <w:rsid w:val="00815F9C"/>
    <w:rsid w:val="0081605B"/>
    <w:rsid w:val="00820AD1"/>
    <w:rsid w:val="008217F3"/>
    <w:rsid w:val="00826E07"/>
    <w:rsid w:val="00827BA6"/>
    <w:rsid w:val="00831EE4"/>
    <w:rsid w:val="008329FA"/>
    <w:rsid w:val="00834791"/>
    <w:rsid w:val="00841A35"/>
    <w:rsid w:val="00842A38"/>
    <w:rsid w:val="00847A07"/>
    <w:rsid w:val="0085142A"/>
    <w:rsid w:val="008568C1"/>
    <w:rsid w:val="00864F9D"/>
    <w:rsid w:val="00886C60"/>
    <w:rsid w:val="00891B20"/>
    <w:rsid w:val="00893F2F"/>
    <w:rsid w:val="0089636D"/>
    <w:rsid w:val="008A4BB8"/>
    <w:rsid w:val="008B05AE"/>
    <w:rsid w:val="008B60D6"/>
    <w:rsid w:val="008B6992"/>
    <w:rsid w:val="008C5C7D"/>
    <w:rsid w:val="008C6EA4"/>
    <w:rsid w:val="008C7A69"/>
    <w:rsid w:val="008D6BBF"/>
    <w:rsid w:val="008E57D5"/>
    <w:rsid w:val="008F1A76"/>
    <w:rsid w:val="008F27C6"/>
    <w:rsid w:val="008F33F3"/>
    <w:rsid w:val="008F4CBB"/>
    <w:rsid w:val="008F7DC2"/>
    <w:rsid w:val="009018DB"/>
    <w:rsid w:val="00902FB8"/>
    <w:rsid w:val="00910B03"/>
    <w:rsid w:val="00911209"/>
    <w:rsid w:val="00912778"/>
    <w:rsid w:val="009135A8"/>
    <w:rsid w:val="0091398D"/>
    <w:rsid w:val="009310D6"/>
    <w:rsid w:val="00932379"/>
    <w:rsid w:val="00933371"/>
    <w:rsid w:val="0094078B"/>
    <w:rsid w:val="00942E46"/>
    <w:rsid w:val="00943FB6"/>
    <w:rsid w:val="00945548"/>
    <w:rsid w:val="0094665F"/>
    <w:rsid w:val="00947ADA"/>
    <w:rsid w:val="00951BDE"/>
    <w:rsid w:val="00953BCD"/>
    <w:rsid w:val="00954DAB"/>
    <w:rsid w:val="00956BF2"/>
    <w:rsid w:val="0096475C"/>
    <w:rsid w:val="00965A1D"/>
    <w:rsid w:val="00967294"/>
    <w:rsid w:val="009733D2"/>
    <w:rsid w:val="00975596"/>
    <w:rsid w:val="009755DB"/>
    <w:rsid w:val="009766F4"/>
    <w:rsid w:val="00980BB9"/>
    <w:rsid w:val="00983D19"/>
    <w:rsid w:val="009A29F1"/>
    <w:rsid w:val="009A510B"/>
    <w:rsid w:val="009A54C7"/>
    <w:rsid w:val="009A5719"/>
    <w:rsid w:val="009B28F3"/>
    <w:rsid w:val="009B2F3C"/>
    <w:rsid w:val="009B47B8"/>
    <w:rsid w:val="009B4AB6"/>
    <w:rsid w:val="009C3D74"/>
    <w:rsid w:val="009C4A95"/>
    <w:rsid w:val="009C5161"/>
    <w:rsid w:val="009D0D7E"/>
    <w:rsid w:val="009D32D5"/>
    <w:rsid w:val="009D527A"/>
    <w:rsid w:val="009D79F5"/>
    <w:rsid w:val="009E1F93"/>
    <w:rsid w:val="009E60D1"/>
    <w:rsid w:val="009E6C90"/>
    <w:rsid w:val="009E7FB2"/>
    <w:rsid w:val="009F25AC"/>
    <w:rsid w:val="009F575A"/>
    <w:rsid w:val="00A020CF"/>
    <w:rsid w:val="00A05196"/>
    <w:rsid w:val="00A077EA"/>
    <w:rsid w:val="00A1383C"/>
    <w:rsid w:val="00A1632C"/>
    <w:rsid w:val="00A16DAC"/>
    <w:rsid w:val="00A2144D"/>
    <w:rsid w:val="00A22480"/>
    <w:rsid w:val="00A25476"/>
    <w:rsid w:val="00A26C5B"/>
    <w:rsid w:val="00A31671"/>
    <w:rsid w:val="00A32B5D"/>
    <w:rsid w:val="00A32E8D"/>
    <w:rsid w:val="00A43A9E"/>
    <w:rsid w:val="00A447B6"/>
    <w:rsid w:val="00A451F7"/>
    <w:rsid w:val="00A50EAC"/>
    <w:rsid w:val="00A51698"/>
    <w:rsid w:val="00A517AE"/>
    <w:rsid w:val="00A56E28"/>
    <w:rsid w:val="00A67FBE"/>
    <w:rsid w:val="00A70A53"/>
    <w:rsid w:val="00A719D6"/>
    <w:rsid w:val="00A763C2"/>
    <w:rsid w:val="00A80B29"/>
    <w:rsid w:val="00A91473"/>
    <w:rsid w:val="00A91925"/>
    <w:rsid w:val="00A92382"/>
    <w:rsid w:val="00A923E8"/>
    <w:rsid w:val="00A93092"/>
    <w:rsid w:val="00AA4251"/>
    <w:rsid w:val="00AA72D7"/>
    <w:rsid w:val="00AB0E0E"/>
    <w:rsid w:val="00AB71F4"/>
    <w:rsid w:val="00AC62A7"/>
    <w:rsid w:val="00AC70B3"/>
    <w:rsid w:val="00AC7403"/>
    <w:rsid w:val="00AC795B"/>
    <w:rsid w:val="00AD0419"/>
    <w:rsid w:val="00AD0B76"/>
    <w:rsid w:val="00AE037D"/>
    <w:rsid w:val="00AE4C8A"/>
    <w:rsid w:val="00AE53FB"/>
    <w:rsid w:val="00AE6B1A"/>
    <w:rsid w:val="00AE7B79"/>
    <w:rsid w:val="00AE7D2D"/>
    <w:rsid w:val="00AF2906"/>
    <w:rsid w:val="00B03024"/>
    <w:rsid w:val="00B10BC8"/>
    <w:rsid w:val="00B20807"/>
    <w:rsid w:val="00B2182B"/>
    <w:rsid w:val="00B242C3"/>
    <w:rsid w:val="00B25DA2"/>
    <w:rsid w:val="00B304BD"/>
    <w:rsid w:val="00B317C3"/>
    <w:rsid w:val="00B31A50"/>
    <w:rsid w:val="00B34E18"/>
    <w:rsid w:val="00B3512D"/>
    <w:rsid w:val="00B37D13"/>
    <w:rsid w:val="00B40362"/>
    <w:rsid w:val="00B41F1F"/>
    <w:rsid w:val="00B42AB3"/>
    <w:rsid w:val="00B5667C"/>
    <w:rsid w:val="00B605A0"/>
    <w:rsid w:val="00B607B8"/>
    <w:rsid w:val="00B63100"/>
    <w:rsid w:val="00B64737"/>
    <w:rsid w:val="00B74DEE"/>
    <w:rsid w:val="00B82E5F"/>
    <w:rsid w:val="00B84575"/>
    <w:rsid w:val="00B86373"/>
    <w:rsid w:val="00B86663"/>
    <w:rsid w:val="00B87274"/>
    <w:rsid w:val="00B94AC5"/>
    <w:rsid w:val="00B96BDB"/>
    <w:rsid w:val="00BA2FF1"/>
    <w:rsid w:val="00BA68C4"/>
    <w:rsid w:val="00BB111D"/>
    <w:rsid w:val="00BB1BA1"/>
    <w:rsid w:val="00BB3801"/>
    <w:rsid w:val="00BB3E3D"/>
    <w:rsid w:val="00BB60CF"/>
    <w:rsid w:val="00BD16E5"/>
    <w:rsid w:val="00BD2CE4"/>
    <w:rsid w:val="00BD4A74"/>
    <w:rsid w:val="00BE57B0"/>
    <w:rsid w:val="00BE6D6C"/>
    <w:rsid w:val="00BF06D8"/>
    <w:rsid w:val="00BF12A6"/>
    <w:rsid w:val="00BF12F7"/>
    <w:rsid w:val="00BF4F82"/>
    <w:rsid w:val="00C00AAF"/>
    <w:rsid w:val="00C01D70"/>
    <w:rsid w:val="00C12F00"/>
    <w:rsid w:val="00C229FF"/>
    <w:rsid w:val="00C26121"/>
    <w:rsid w:val="00C26D57"/>
    <w:rsid w:val="00C354BA"/>
    <w:rsid w:val="00C36C4C"/>
    <w:rsid w:val="00C37797"/>
    <w:rsid w:val="00C400A1"/>
    <w:rsid w:val="00C4157A"/>
    <w:rsid w:val="00C44686"/>
    <w:rsid w:val="00C51594"/>
    <w:rsid w:val="00C540B1"/>
    <w:rsid w:val="00C6084A"/>
    <w:rsid w:val="00C61305"/>
    <w:rsid w:val="00C6312A"/>
    <w:rsid w:val="00C63640"/>
    <w:rsid w:val="00C70F54"/>
    <w:rsid w:val="00C71B9E"/>
    <w:rsid w:val="00C72E4A"/>
    <w:rsid w:val="00C759F1"/>
    <w:rsid w:val="00C826EC"/>
    <w:rsid w:val="00C8335A"/>
    <w:rsid w:val="00C907C7"/>
    <w:rsid w:val="00C9685E"/>
    <w:rsid w:val="00C97DAE"/>
    <w:rsid w:val="00CA2E8C"/>
    <w:rsid w:val="00CA3FB5"/>
    <w:rsid w:val="00CA610B"/>
    <w:rsid w:val="00CA7F35"/>
    <w:rsid w:val="00CC15ED"/>
    <w:rsid w:val="00CD1C22"/>
    <w:rsid w:val="00CD2645"/>
    <w:rsid w:val="00CD4BED"/>
    <w:rsid w:val="00CE0B69"/>
    <w:rsid w:val="00CE1A4B"/>
    <w:rsid w:val="00CE247B"/>
    <w:rsid w:val="00CE5928"/>
    <w:rsid w:val="00CE5E42"/>
    <w:rsid w:val="00CE6975"/>
    <w:rsid w:val="00CE7916"/>
    <w:rsid w:val="00CF111C"/>
    <w:rsid w:val="00CF1EA9"/>
    <w:rsid w:val="00CF3C50"/>
    <w:rsid w:val="00CF4E7D"/>
    <w:rsid w:val="00D011F0"/>
    <w:rsid w:val="00D033A2"/>
    <w:rsid w:val="00D03A57"/>
    <w:rsid w:val="00D04BC6"/>
    <w:rsid w:val="00D06460"/>
    <w:rsid w:val="00D13685"/>
    <w:rsid w:val="00D1621B"/>
    <w:rsid w:val="00D22DD6"/>
    <w:rsid w:val="00D23A1C"/>
    <w:rsid w:val="00D25644"/>
    <w:rsid w:val="00D2624C"/>
    <w:rsid w:val="00D27A6E"/>
    <w:rsid w:val="00D33121"/>
    <w:rsid w:val="00D34D6A"/>
    <w:rsid w:val="00D34EDF"/>
    <w:rsid w:val="00D371A9"/>
    <w:rsid w:val="00D41DE0"/>
    <w:rsid w:val="00D44FD4"/>
    <w:rsid w:val="00D453E6"/>
    <w:rsid w:val="00D53379"/>
    <w:rsid w:val="00D55B05"/>
    <w:rsid w:val="00D62007"/>
    <w:rsid w:val="00D6270F"/>
    <w:rsid w:val="00D66143"/>
    <w:rsid w:val="00D74D1C"/>
    <w:rsid w:val="00D762B1"/>
    <w:rsid w:val="00D801BD"/>
    <w:rsid w:val="00D81A6E"/>
    <w:rsid w:val="00D8242B"/>
    <w:rsid w:val="00D87650"/>
    <w:rsid w:val="00D9115A"/>
    <w:rsid w:val="00D91CB2"/>
    <w:rsid w:val="00D926FD"/>
    <w:rsid w:val="00D96420"/>
    <w:rsid w:val="00D97D68"/>
    <w:rsid w:val="00DA54F6"/>
    <w:rsid w:val="00DB17AC"/>
    <w:rsid w:val="00DB425E"/>
    <w:rsid w:val="00DB643D"/>
    <w:rsid w:val="00DC4BC2"/>
    <w:rsid w:val="00DC5143"/>
    <w:rsid w:val="00DC704E"/>
    <w:rsid w:val="00DD0432"/>
    <w:rsid w:val="00DD090B"/>
    <w:rsid w:val="00DD0CB4"/>
    <w:rsid w:val="00DD0EE0"/>
    <w:rsid w:val="00DD2CF1"/>
    <w:rsid w:val="00DD5C06"/>
    <w:rsid w:val="00DE0280"/>
    <w:rsid w:val="00DE2BDD"/>
    <w:rsid w:val="00E0631A"/>
    <w:rsid w:val="00E176BB"/>
    <w:rsid w:val="00E27C16"/>
    <w:rsid w:val="00E27EFC"/>
    <w:rsid w:val="00E3296C"/>
    <w:rsid w:val="00E33F28"/>
    <w:rsid w:val="00E373D7"/>
    <w:rsid w:val="00E45852"/>
    <w:rsid w:val="00E47CEE"/>
    <w:rsid w:val="00E47E4C"/>
    <w:rsid w:val="00E50111"/>
    <w:rsid w:val="00E50C12"/>
    <w:rsid w:val="00E521CC"/>
    <w:rsid w:val="00E53EF6"/>
    <w:rsid w:val="00E54C8A"/>
    <w:rsid w:val="00E55A3B"/>
    <w:rsid w:val="00E55C79"/>
    <w:rsid w:val="00E57464"/>
    <w:rsid w:val="00E63C0D"/>
    <w:rsid w:val="00E67D68"/>
    <w:rsid w:val="00E70118"/>
    <w:rsid w:val="00E74A39"/>
    <w:rsid w:val="00E74D74"/>
    <w:rsid w:val="00E81387"/>
    <w:rsid w:val="00E86512"/>
    <w:rsid w:val="00E868D1"/>
    <w:rsid w:val="00E86DEC"/>
    <w:rsid w:val="00E918F3"/>
    <w:rsid w:val="00E949CD"/>
    <w:rsid w:val="00EA3F7D"/>
    <w:rsid w:val="00EA59C9"/>
    <w:rsid w:val="00EA77DD"/>
    <w:rsid w:val="00EB161A"/>
    <w:rsid w:val="00EB3972"/>
    <w:rsid w:val="00EB4395"/>
    <w:rsid w:val="00EC377E"/>
    <w:rsid w:val="00EC4500"/>
    <w:rsid w:val="00EC5691"/>
    <w:rsid w:val="00ED182D"/>
    <w:rsid w:val="00ED3CE7"/>
    <w:rsid w:val="00ED3D38"/>
    <w:rsid w:val="00ED65F1"/>
    <w:rsid w:val="00EE1928"/>
    <w:rsid w:val="00EE3DE8"/>
    <w:rsid w:val="00EE62D9"/>
    <w:rsid w:val="00EF3B5C"/>
    <w:rsid w:val="00EF7390"/>
    <w:rsid w:val="00EF7604"/>
    <w:rsid w:val="00F01FFA"/>
    <w:rsid w:val="00F035CA"/>
    <w:rsid w:val="00F14F19"/>
    <w:rsid w:val="00F16A90"/>
    <w:rsid w:val="00F23FA6"/>
    <w:rsid w:val="00F26D4C"/>
    <w:rsid w:val="00F37CC7"/>
    <w:rsid w:val="00F425AE"/>
    <w:rsid w:val="00F52E04"/>
    <w:rsid w:val="00F5692A"/>
    <w:rsid w:val="00F57114"/>
    <w:rsid w:val="00F66753"/>
    <w:rsid w:val="00F7566E"/>
    <w:rsid w:val="00F804B7"/>
    <w:rsid w:val="00F84E68"/>
    <w:rsid w:val="00F85D9D"/>
    <w:rsid w:val="00F9049E"/>
    <w:rsid w:val="00F91BCA"/>
    <w:rsid w:val="00F92313"/>
    <w:rsid w:val="00F95073"/>
    <w:rsid w:val="00FA1376"/>
    <w:rsid w:val="00FB0E82"/>
    <w:rsid w:val="00FB18D6"/>
    <w:rsid w:val="00FB3C19"/>
    <w:rsid w:val="00FB6095"/>
    <w:rsid w:val="00FC4171"/>
    <w:rsid w:val="00FC4A34"/>
    <w:rsid w:val="00FD0389"/>
    <w:rsid w:val="00FD27D8"/>
    <w:rsid w:val="00FE211D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2260D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Char"/>
    <w:qFormat/>
    <w:rsid w:val="00AB0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173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260DC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2260DC"/>
    <w:pPr>
      <w:ind w:right="4195"/>
      <w:jc w:val="center"/>
    </w:pPr>
    <w:rPr>
      <w:rFonts w:eastAsia="Calibri"/>
      <w:b/>
      <w:bCs/>
      <w:lang w:val="x-none" w:eastAsia="x-none"/>
    </w:rPr>
  </w:style>
  <w:style w:type="character" w:styleId="-">
    <w:name w:val="Hyperlink"/>
    <w:rsid w:val="002260DC"/>
    <w:rPr>
      <w:color w:val="0000FF"/>
      <w:u w:val="single"/>
    </w:rPr>
  </w:style>
  <w:style w:type="character" w:customStyle="1" w:styleId="3Char">
    <w:name w:val="Επικεφαλίδα 3 Char"/>
    <w:link w:val="3"/>
    <w:semiHidden/>
    <w:rsid w:val="00AB0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">
    <w:name w:val="Τίτλος Char"/>
    <w:link w:val="a6"/>
    <w:rsid w:val="00AB0E0E"/>
    <w:rPr>
      <w:rFonts w:eastAsia="Calibri"/>
      <w:b/>
      <w:bCs/>
      <w:lang w:val="x-none"/>
    </w:rPr>
  </w:style>
  <w:style w:type="paragraph" w:styleId="a7">
    <w:name w:val="header"/>
    <w:basedOn w:val="a"/>
    <w:link w:val="Char0"/>
    <w:rsid w:val="00635B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635BA4"/>
  </w:style>
  <w:style w:type="paragraph" w:styleId="a8">
    <w:name w:val="footer"/>
    <w:basedOn w:val="a"/>
    <w:link w:val="Char1"/>
    <w:uiPriority w:val="99"/>
    <w:rsid w:val="00635B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35BA4"/>
  </w:style>
  <w:style w:type="paragraph" w:styleId="a9">
    <w:name w:val="List Paragraph"/>
    <w:basedOn w:val="a"/>
    <w:uiPriority w:val="34"/>
    <w:qFormat/>
    <w:rsid w:val="00EB4395"/>
    <w:pPr>
      <w:ind w:left="720"/>
      <w:contextualSpacing/>
    </w:pPr>
  </w:style>
  <w:style w:type="paragraph" w:styleId="aa">
    <w:name w:val="Body Text Indent"/>
    <w:basedOn w:val="a"/>
    <w:link w:val="Char2"/>
    <w:rsid w:val="00E55A3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Char2">
    <w:name w:val="Σώμα κείμενου με εσοχή Char"/>
    <w:basedOn w:val="a0"/>
    <w:link w:val="aa"/>
    <w:rsid w:val="00E55A3B"/>
    <w:rPr>
      <w:sz w:val="24"/>
      <w:szCs w:val="24"/>
      <w:lang w:val="x-none" w:eastAsia="x-none"/>
    </w:rPr>
  </w:style>
  <w:style w:type="character" w:customStyle="1" w:styleId="ab">
    <w:name w:val="Σώμα κειμένου + Μικρά κεφαλαία"/>
    <w:rsid w:val="00E55A3B"/>
    <w:rPr>
      <w:rFonts w:ascii="Corbel" w:eastAsia="Corbel" w:hAnsi="Corbel" w:cs="Corbe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 w:eastAsia="en-US" w:bidi="en-US"/>
    </w:rPr>
  </w:style>
  <w:style w:type="table" w:styleId="ac">
    <w:name w:val="Table Grid"/>
    <w:basedOn w:val="a1"/>
    <w:rsid w:val="002F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2260D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Char"/>
    <w:qFormat/>
    <w:rsid w:val="00AB0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173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260DC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2260DC"/>
    <w:pPr>
      <w:ind w:right="4195"/>
      <w:jc w:val="center"/>
    </w:pPr>
    <w:rPr>
      <w:rFonts w:eastAsia="Calibri"/>
      <w:b/>
      <w:bCs/>
      <w:lang w:val="x-none" w:eastAsia="x-none"/>
    </w:rPr>
  </w:style>
  <w:style w:type="character" w:styleId="-">
    <w:name w:val="Hyperlink"/>
    <w:rsid w:val="002260DC"/>
    <w:rPr>
      <w:color w:val="0000FF"/>
      <w:u w:val="single"/>
    </w:rPr>
  </w:style>
  <w:style w:type="character" w:customStyle="1" w:styleId="3Char">
    <w:name w:val="Επικεφαλίδα 3 Char"/>
    <w:link w:val="3"/>
    <w:semiHidden/>
    <w:rsid w:val="00AB0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">
    <w:name w:val="Τίτλος Char"/>
    <w:link w:val="a6"/>
    <w:rsid w:val="00AB0E0E"/>
    <w:rPr>
      <w:rFonts w:eastAsia="Calibri"/>
      <w:b/>
      <w:bCs/>
      <w:lang w:val="x-none"/>
    </w:rPr>
  </w:style>
  <w:style w:type="paragraph" w:styleId="a7">
    <w:name w:val="header"/>
    <w:basedOn w:val="a"/>
    <w:link w:val="Char0"/>
    <w:rsid w:val="00635B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635BA4"/>
  </w:style>
  <w:style w:type="paragraph" w:styleId="a8">
    <w:name w:val="footer"/>
    <w:basedOn w:val="a"/>
    <w:link w:val="Char1"/>
    <w:uiPriority w:val="99"/>
    <w:rsid w:val="00635B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35BA4"/>
  </w:style>
  <w:style w:type="paragraph" w:styleId="a9">
    <w:name w:val="List Paragraph"/>
    <w:basedOn w:val="a"/>
    <w:uiPriority w:val="34"/>
    <w:qFormat/>
    <w:rsid w:val="00EB4395"/>
    <w:pPr>
      <w:ind w:left="720"/>
      <w:contextualSpacing/>
    </w:pPr>
  </w:style>
  <w:style w:type="paragraph" w:styleId="aa">
    <w:name w:val="Body Text Indent"/>
    <w:basedOn w:val="a"/>
    <w:link w:val="Char2"/>
    <w:rsid w:val="00E55A3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Char2">
    <w:name w:val="Σώμα κείμενου με εσοχή Char"/>
    <w:basedOn w:val="a0"/>
    <w:link w:val="aa"/>
    <w:rsid w:val="00E55A3B"/>
    <w:rPr>
      <w:sz w:val="24"/>
      <w:szCs w:val="24"/>
      <w:lang w:val="x-none" w:eastAsia="x-none"/>
    </w:rPr>
  </w:style>
  <w:style w:type="character" w:customStyle="1" w:styleId="ab">
    <w:name w:val="Σώμα κειμένου + Μικρά κεφαλαία"/>
    <w:rsid w:val="00E55A3B"/>
    <w:rPr>
      <w:rFonts w:ascii="Corbel" w:eastAsia="Corbel" w:hAnsi="Corbel" w:cs="Corbe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 w:eastAsia="en-US" w:bidi="en-US"/>
    </w:rPr>
  </w:style>
  <w:style w:type="table" w:styleId="ac">
    <w:name w:val="Table Grid"/>
    <w:basedOn w:val="a1"/>
    <w:rsid w:val="002F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apag@law.uoa.gr" TargetMode="External"/><Relationship Id="rId18" Type="http://schemas.openxmlformats.org/officeDocument/2006/relationships/hyperlink" Target="mailto:nbitzile@law.auth.gr" TargetMode="External"/><Relationship Id="rId26" Type="http://schemas.openxmlformats.org/officeDocument/2006/relationships/hyperlink" Target="mailto:tfortsak@law.uoa.gr" TargetMode="External"/><Relationship Id="rId39" Type="http://schemas.openxmlformats.org/officeDocument/2006/relationships/hyperlink" Target="mailto:kmstamat@law.auth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oussis@upatras.gr" TargetMode="External"/><Relationship Id="rId34" Type="http://schemas.openxmlformats.org/officeDocument/2006/relationships/hyperlink" Target="mailto:xipapa@uth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kioup@law.uoa.gr" TargetMode="External"/><Relationship Id="rId17" Type="http://schemas.openxmlformats.org/officeDocument/2006/relationships/hyperlink" Target="mailto:theodore@law.auth.gr" TargetMode="External"/><Relationship Id="rId25" Type="http://schemas.openxmlformats.org/officeDocument/2006/relationships/hyperlink" Target="mailto:glyksioutis@law.uoa.gr" TargetMode="External"/><Relationship Id="rId33" Type="http://schemas.openxmlformats.org/officeDocument/2006/relationships/hyperlink" Target="mailto:stefpav@law.duth.gr" TargetMode="External"/><Relationship Id="rId38" Type="http://schemas.openxmlformats.org/officeDocument/2006/relationships/hyperlink" Target="mailto:&#953;lias_bantekas@yahoo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dellis@law.uoa.gr" TargetMode="External"/><Relationship Id="rId20" Type="http://schemas.openxmlformats.org/officeDocument/2006/relationships/hyperlink" Target="mailto:kastan@law.auth.gr" TargetMode="External"/><Relationship Id="rId29" Type="http://schemas.openxmlformats.org/officeDocument/2006/relationships/hyperlink" Target="mailto:yannakopoulos@y-f.g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nagnostopoulos@iag.gr" TargetMode="External"/><Relationship Id="rId24" Type="http://schemas.openxmlformats.org/officeDocument/2006/relationships/hyperlink" Target="mailto:svlacho@law.uoa.gr" TargetMode="External"/><Relationship Id="rId32" Type="http://schemas.openxmlformats.org/officeDocument/2006/relationships/hyperlink" Target="mailto:kaiafagb@law.auth.gr" TargetMode="External"/><Relationship Id="rId37" Type="http://schemas.openxmlformats.org/officeDocument/2006/relationships/hyperlink" Target="mailto:theodalak@yahoo.gr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voutsak@law.uoa.gr" TargetMode="External"/><Relationship Id="rId23" Type="http://schemas.openxmlformats.org/officeDocument/2006/relationships/hyperlink" Target="mailto:lmargaritis@law.auth.gr" TargetMode="External"/><Relationship Id="rId28" Type="http://schemas.openxmlformats.org/officeDocument/2006/relationships/hyperlink" Target="mailto:lazlawf@hol.gr" TargetMode="External"/><Relationship Id="rId36" Type="http://schemas.openxmlformats.org/officeDocument/2006/relationships/hyperlink" Target="mailto:arischar@otenet.gr" TargetMode="External"/><Relationship Id="rId10" Type="http://schemas.openxmlformats.org/officeDocument/2006/relationships/hyperlink" Target="mailto:chrimyl1@otenet.gr" TargetMode="External"/><Relationship Id="rId19" Type="http://schemas.openxmlformats.org/officeDocument/2006/relationships/hyperlink" Target="mailto:impekas@law.duth.gr" TargetMode="External"/><Relationship Id="rId31" Type="http://schemas.openxmlformats.org/officeDocument/2006/relationships/hyperlink" Target="mailto:kalfelis@law.aut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vassil@law.uoa.gr" TargetMode="External"/><Relationship Id="rId22" Type="http://schemas.openxmlformats.org/officeDocument/2006/relationships/hyperlink" Target="mailto:apapadam@law.auth.gr" TargetMode="External"/><Relationship Id="rId27" Type="http://schemas.openxmlformats.org/officeDocument/2006/relationships/hyperlink" Target="mailto:v.kondylis@gmail.gr" TargetMode="External"/><Relationship Id="rId30" Type="http://schemas.openxmlformats.org/officeDocument/2006/relationships/hyperlink" Target="mailto:thantoniou@law.uoa.gr" TargetMode="External"/><Relationship Id="rId35" Type="http://schemas.openxmlformats.org/officeDocument/2006/relationships/hyperlink" Target="mailto:paparrig@uop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thin_p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CD47-56BA-4253-839D-0CCD7129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athin_pr.dot</Template>
  <TotalTime>50</TotalTime>
  <Pages>2</Pages>
  <Words>927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Law School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Vivian</dc:creator>
  <cp:lastModifiedBy>user</cp:lastModifiedBy>
  <cp:revision>23</cp:revision>
  <cp:lastPrinted>2020-06-18T05:47:00Z</cp:lastPrinted>
  <dcterms:created xsi:type="dcterms:W3CDTF">2020-12-18T08:10:00Z</dcterms:created>
  <dcterms:modified xsi:type="dcterms:W3CDTF">2021-02-23T07:03:00Z</dcterms:modified>
</cp:coreProperties>
</file>